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56" w:rsidRPr="00EE4956" w:rsidRDefault="00EE4956" w:rsidP="00EE4956">
      <w:pPr>
        <w:jc w:val="center"/>
        <w:rPr>
          <w:sz w:val="20"/>
          <w:szCs w:val="20"/>
        </w:rPr>
      </w:pPr>
    </w:p>
    <w:p w:rsidR="00EE4956" w:rsidRPr="00EE4956" w:rsidRDefault="00EE4956" w:rsidP="00EE4956">
      <w:pPr>
        <w:jc w:val="center"/>
        <w:rPr>
          <w:sz w:val="28"/>
          <w:szCs w:val="28"/>
        </w:rPr>
      </w:pPr>
      <w:proofErr w:type="gramStart"/>
      <w:r w:rsidRPr="00EE4956">
        <w:rPr>
          <w:sz w:val="28"/>
          <w:szCs w:val="28"/>
        </w:rPr>
        <w:t>ЗЕМСКОГО</w:t>
      </w:r>
      <w:proofErr w:type="gramEnd"/>
      <w:r w:rsidRPr="00EE4956">
        <w:rPr>
          <w:sz w:val="28"/>
          <w:szCs w:val="28"/>
        </w:rPr>
        <w:t xml:space="preserve"> СОБРАНИЕ</w:t>
      </w:r>
    </w:p>
    <w:p w:rsidR="00EE4956" w:rsidRPr="00EE4956" w:rsidRDefault="00574987" w:rsidP="00EE4956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="00EE4956" w:rsidRPr="00EE4956">
        <w:rPr>
          <w:sz w:val="28"/>
          <w:szCs w:val="28"/>
        </w:rPr>
        <w:t xml:space="preserve"> СЕЛЬСКОГО ПОСЕЛЕНИЯ </w:t>
      </w:r>
    </w:p>
    <w:p w:rsidR="00EE4956" w:rsidRPr="00EE4956" w:rsidRDefault="00EE4956" w:rsidP="00EE4956">
      <w:pPr>
        <w:rPr>
          <w:sz w:val="28"/>
          <w:szCs w:val="28"/>
        </w:rPr>
      </w:pPr>
    </w:p>
    <w:p w:rsidR="00EE4956" w:rsidRPr="00EE4956" w:rsidRDefault="00EE4956" w:rsidP="00EE4956">
      <w:pPr>
        <w:jc w:val="center"/>
        <w:rPr>
          <w:b/>
          <w:sz w:val="28"/>
          <w:szCs w:val="28"/>
        </w:rPr>
      </w:pPr>
      <w:proofErr w:type="gramStart"/>
      <w:r w:rsidRPr="00EE4956">
        <w:rPr>
          <w:sz w:val="28"/>
          <w:szCs w:val="28"/>
        </w:rPr>
        <w:t>Р</w:t>
      </w:r>
      <w:proofErr w:type="gramEnd"/>
      <w:r w:rsidRPr="00EE4956">
        <w:rPr>
          <w:sz w:val="28"/>
          <w:szCs w:val="28"/>
        </w:rPr>
        <w:t xml:space="preserve"> Е Ш Е Н И Е</w:t>
      </w:r>
    </w:p>
    <w:p w:rsidR="00EE4956" w:rsidRPr="00EE4956" w:rsidRDefault="00BF764A" w:rsidP="00EE4956">
      <w:pPr>
        <w:spacing w:before="240" w:after="60"/>
        <w:outlineLvl w:val="5"/>
        <w:rPr>
          <w:sz w:val="28"/>
          <w:szCs w:val="28"/>
        </w:rPr>
      </w:pPr>
      <w:r>
        <w:rPr>
          <w:sz w:val="28"/>
          <w:szCs w:val="28"/>
        </w:rPr>
        <w:t>______</w:t>
      </w:r>
      <w:r w:rsidR="00EE4956" w:rsidRPr="00EE4956">
        <w:rPr>
          <w:sz w:val="28"/>
          <w:szCs w:val="28"/>
        </w:rPr>
        <w:t xml:space="preserve"> 2022 года                                                   </w:t>
      </w:r>
      <w:r w:rsidR="00EE4956" w:rsidRPr="00EE4956">
        <w:rPr>
          <w:sz w:val="28"/>
          <w:szCs w:val="28"/>
        </w:rPr>
        <w:tab/>
      </w:r>
      <w:r w:rsidR="00EE4956" w:rsidRPr="00EE4956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___</w:t>
      </w:r>
    </w:p>
    <w:p w:rsidR="00EE4956" w:rsidRPr="00EE4956" w:rsidRDefault="00EE4956" w:rsidP="00EE4956">
      <w:pPr>
        <w:rPr>
          <w:sz w:val="28"/>
          <w:szCs w:val="28"/>
        </w:rPr>
      </w:pPr>
    </w:p>
    <w:p w:rsidR="00EE4956" w:rsidRPr="00EE4956" w:rsidRDefault="00EE4956" w:rsidP="00EE4956">
      <w:pPr>
        <w:rPr>
          <w:sz w:val="28"/>
          <w:szCs w:val="28"/>
        </w:rPr>
      </w:pPr>
    </w:p>
    <w:p w:rsidR="00EE4956" w:rsidRPr="00EE4956" w:rsidRDefault="00EE4956" w:rsidP="00EE4956">
      <w:pPr>
        <w:keepNext/>
        <w:ind w:right="4250"/>
        <w:jc w:val="both"/>
        <w:outlineLvl w:val="0"/>
        <w:rPr>
          <w:sz w:val="28"/>
          <w:szCs w:val="28"/>
        </w:rPr>
      </w:pPr>
      <w:r w:rsidRPr="00EE4956">
        <w:rPr>
          <w:b/>
          <w:sz w:val="28"/>
        </w:rPr>
        <w:t xml:space="preserve">Об утверждении Положения о порядке списания муниципального имущества, находящегося в муниципальной собственности </w:t>
      </w:r>
      <w:r w:rsidR="00574987">
        <w:rPr>
          <w:b/>
          <w:sz w:val="28"/>
        </w:rPr>
        <w:t>Голофеевского</w:t>
      </w:r>
      <w:r w:rsidRPr="00EE4956">
        <w:rPr>
          <w:b/>
          <w:sz w:val="28"/>
        </w:rPr>
        <w:t xml:space="preserve"> сельского поселения</w:t>
      </w:r>
    </w:p>
    <w:p w:rsidR="00EE4956" w:rsidRPr="00EE4956" w:rsidRDefault="00EE4956" w:rsidP="00EE4956">
      <w:pPr>
        <w:rPr>
          <w:sz w:val="28"/>
          <w:szCs w:val="28"/>
        </w:rPr>
      </w:pPr>
    </w:p>
    <w:p w:rsidR="00EE4956" w:rsidRPr="00EE4956" w:rsidRDefault="00EE4956" w:rsidP="00EE4956">
      <w:pPr>
        <w:ind w:firstLine="720"/>
        <w:jc w:val="both"/>
        <w:rPr>
          <w:sz w:val="28"/>
          <w:szCs w:val="28"/>
        </w:rPr>
      </w:pPr>
      <w:proofErr w:type="gramStart"/>
      <w:r w:rsidRPr="00EE4956">
        <w:rPr>
          <w:sz w:val="28"/>
          <w:szCs w:val="28"/>
        </w:rPr>
        <w:t xml:space="preserve">В целях обеспечения единого порядка списания муниципального имущества, в соответствии с Федеральным </w:t>
      </w:r>
      <w:hyperlink r:id="rId6" w:history="1">
        <w:r w:rsidRPr="00EE4956">
          <w:rPr>
            <w:color w:val="0000FF"/>
            <w:sz w:val="28"/>
            <w:szCs w:val="28"/>
            <w:u w:val="single"/>
          </w:rPr>
          <w:t>законом</w:t>
        </w:r>
      </w:hyperlink>
      <w:r w:rsidRPr="00EE4956">
        <w:rPr>
          <w:sz w:val="28"/>
          <w:szCs w:val="28"/>
        </w:rPr>
        <w:t xml:space="preserve"> от 06.12.2011 г. № 402-ФЗ «О бухгалтерском учете», </w:t>
      </w:r>
      <w:hyperlink r:id="rId7" w:history="1">
        <w:r w:rsidRPr="00EE4956">
          <w:rPr>
            <w:color w:val="0000FF"/>
            <w:sz w:val="28"/>
            <w:szCs w:val="28"/>
            <w:u w:val="single"/>
          </w:rPr>
          <w:t>приказом</w:t>
        </w:r>
      </w:hyperlink>
      <w:r w:rsidRPr="00EE4956">
        <w:rPr>
          <w:sz w:val="28"/>
          <w:szCs w:val="28"/>
        </w:rPr>
        <w:t xml:space="preserve"> Министерства финансов РФ от 13.10.2003г.№ 91н «Об утверждении методических указаний по бухгалтерскому учету основных средств», </w:t>
      </w:r>
      <w:hyperlink r:id="rId8" w:history="1">
        <w:r w:rsidRPr="00EE4956">
          <w:rPr>
            <w:color w:val="0000FF"/>
            <w:sz w:val="28"/>
            <w:szCs w:val="28"/>
            <w:u w:val="single"/>
          </w:rPr>
          <w:t>приказом</w:t>
        </w:r>
      </w:hyperlink>
      <w:r w:rsidRPr="00EE4956">
        <w:rPr>
          <w:sz w:val="28"/>
          <w:szCs w:val="28"/>
        </w:rPr>
        <w:t xml:space="preserve"> Минфина РФ от 01.12.2010 г. № 157н «Об утверждении Инструкции по бюджетному учету» и в целях обеспечения реализации полномочий по распоряжению  муниципальной собственностью</w:t>
      </w:r>
      <w:proofErr w:type="gramEnd"/>
      <w:r w:rsidRPr="00EE4956">
        <w:rPr>
          <w:sz w:val="28"/>
          <w:szCs w:val="28"/>
        </w:rPr>
        <w:t xml:space="preserve">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поселения, земское собрание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</w:t>
      </w:r>
      <w:r w:rsidRPr="00EE4956">
        <w:rPr>
          <w:b/>
          <w:sz w:val="28"/>
          <w:szCs w:val="28"/>
        </w:rPr>
        <w:t>решило:</w:t>
      </w:r>
    </w:p>
    <w:p w:rsidR="00EE4956" w:rsidRPr="00EE4956" w:rsidRDefault="00EE4956" w:rsidP="00EE495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E4956">
        <w:rPr>
          <w:sz w:val="28"/>
          <w:szCs w:val="28"/>
        </w:rPr>
        <w:t xml:space="preserve">1. Утвердить  Положение о порядке списания муниципального  имущества, находящегося в муниципальной собственности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согласно приложению к настоящему решению (прилагается)</w:t>
      </w:r>
      <w:r w:rsidRPr="00EE4956">
        <w:rPr>
          <w:kern w:val="2"/>
          <w:sz w:val="28"/>
          <w:szCs w:val="28"/>
        </w:rPr>
        <w:t>.</w:t>
      </w:r>
    </w:p>
    <w:p w:rsidR="00EE4956" w:rsidRPr="00EE4956" w:rsidRDefault="00EE4956" w:rsidP="00EE4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</w:t>
      </w:r>
      <w:bookmarkStart w:id="0" w:name="Par25"/>
      <w:bookmarkEnd w:id="0"/>
      <w:r w:rsidRPr="00EE4956">
        <w:rPr>
          <w:sz w:val="28"/>
          <w:szCs w:val="28"/>
        </w:rPr>
        <w:t xml:space="preserve"> Настоящее решение опубликовать на странице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официального сайта администрации района в сети «Интернет» по адресу </w:t>
      </w:r>
      <w:proofErr w:type="spellStart"/>
      <w:r w:rsidRPr="00EE4956">
        <w:rPr>
          <w:sz w:val="28"/>
          <w:szCs w:val="28"/>
          <w:lang w:val="en-US"/>
        </w:rPr>
        <w:t>volokonadm</w:t>
      </w:r>
      <w:proofErr w:type="spellEnd"/>
      <w:r w:rsidRPr="00EE4956">
        <w:rPr>
          <w:sz w:val="28"/>
          <w:szCs w:val="28"/>
        </w:rPr>
        <w:t>.</w:t>
      </w:r>
      <w:proofErr w:type="spellStart"/>
      <w:r w:rsidRPr="00EE4956">
        <w:rPr>
          <w:sz w:val="28"/>
          <w:szCs w:val="28"/>
          <w:lang w:val="en-US"/>
        </w:rPr>
        <w:t>ru</w:t>
      </w:r>
      <w:proofErr w:type="spellEnd"/>
      <w:r w:rsidRPr="00EE4956">
        <w:rPr>
          <w:sz w:val="28"/>
          <w:szCs w:val="28"/>
        </w:rPr>
        <w:t>.</w:t>
      </w:r>
    </w:p>
    <w:p w:rsidR="00EE4956" w:rsidRPr="00EE4956" w:rsidRDefault="00EE4956" w:rsidP="00EE4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3. </w:t>
      </w:r>
      <w:proofErr w:type="gramStart"/>
      <w:r w:rsidRPr="00EE4956">
        <w:rPr>
          <w:spacing w:val="-2"/>
          <w:sz w:val="28"/>
          <w:szCs w:val="28"/>
        </w:rPr>
        <w:t>Контроль за</w:t>
      </w:r>
      <w:proofErr w:type="gramEnd"/>
      <w:r w:rsidRPr="00EE4956">
        <w:rPr>
          <w:spacing w:val="-2"/>
          <w:sz w:val="28"/>
          <w:szCs w:val="28"/>
        </w:rPr>
        <w:t xml:space="preserve"> исполнением решения возложить на  главу администрации </w:t>
      </w:r>
      <w:r w:rsidR="00574987">
        <w:rPr>
          <w:spacing w:val="-2"/>
          <w:sz w:val="28"/>
          <w:szCs w:val="28"/>
        </w:rPr>
        <w:t>Голофеевского</w:t>
      </w:r>
      <w:r w:rsidRPr="00EE4956">
        <w:rPr>
          <w:spacing w:val="-2"/>
          <w:sz w:val="28"/>
          <w:szCs w:val="28"/>
        </w:rPr>
        <w:t xml:space="preserve"> сельского поселения </w:t>
      </w:r>
      <w:proofErr w:type="spellStart"/>
      <w:r w:rsidR="00574987">
        <w:rPr>
          <w:spacing w:val="-2"/>
          <w:sz w:val="28"/>
          <w:szCs w:val="28"/>
        </w:rPr>
        <w:t>Есину</w:t>
      </w:r>
      <w:proofErr w:type="spellEnd"/>
      <w:r w:rsidR="00574987">
        <w:rPr>
          <w:spacing w:val="-2"/>
          <w:sz w:val="28"/>
          <w:szCs w:val="28"/>
        </w:rPr>
        <w:t xml:space="preserve"> Н.А.</w:t>
      </w:r>
    </w:p>
    <w:p w:rsidR="00EE4956" w:rsidRDefault="00EE4956" w:rsidP="00EE4956">
      <w:pPr>
        <w:spacing w:line="0" w:lineRule="atLeast"/>
        <w:ind w:firstLine="709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4. Решение вступает в законную силу со дня его официального опубликования.</w:t>
      </w:r>
    </w:p>
    <w:p w:rsidR="00EE4956" w:rsidRPr="00EE4956" w:rsidRDefault="00EE4956" w:rsidP="00EE4956">
      <w:pPr>
        <w:spacing w:line="0" w:lineRule="atLeast"/>
        <w:ind w:firstLine="709"/>
        <w:jc w:val="both"/>
        <w:rPr>
          <w:sz w:val="28"/>
          <w:szCs w:val="28"/>
        </w:rPr>
      </w:pPr>
    </w:p>
    <w:p w:rsidR="00EE4956" w:rsidRPr="00EE4956" w:rsidRDefault="00EE4956" w:rsidP="00EE4956">
      <w:pPr>
        <w:tabs>
          <w:tab w:val="right" w:pos="9923"/>
        </w:tabs>
        <w:rPr>
          <w:b/>
          <w:sz w:val="28"/>
          <w:szCs w:val="28"/>
        </w:rPr>
      </w:pPr>
      <w:r w:rsidRPr="00EE4956">
        <w:rPr>
          <w:b/>
          <w:sz w:val="28"/>
          <w:szCs w:val="28"/>
        </w:rPr>
        <w:t xml:space="preserve">Глава </w:t>
      </w:r>
      <w:r w:rsidR="00574987">
        <w:rPr>
          <w:b/>
          <w:sz w:val="28"/>
          <w:szCs w:val="28"/>
        </w:rPr>
        <w:t>Голофеевского</w:t>
      </w:r>
      <w:r w:rsidRPr="00EE4956">
        <w:rPr>
          <w:b/>
          <w:sz w:val="28"/>
          <w:szCs w:val="28"/>
        </w:rPr>
        <w:t xml:space="preserve"> </w:t>
      </w:r>
    </w:p>
    <w:p w:rsidR="00EE4956" w:rsidRPr="00EE4956" w:rsidRDefault="00EE4956" w:rsidP="00EE4956">
      <w:pPr>
        <w:tabs>
          <w:tab w:val="right" w:pos="9923"/>
        </w:tabs>
        <w:jc w:val="both"/>
        <w:rPr>
          <w:b/>
          <w:sz w:val="28"/>
          <w:szCs w:val="28"/>
        </w:rPr>
      </w:pPr>
      <w:r w:rsidRPr="00EE4956">
        <w:rPr>
          <w:b/>
          <w:sz w:val="28"/>
          <w:szCs w:val="28"/>
        </w:rPr>
        <w:t xml:space="preserve">сельского поселения          </w:t>
      </w:r>
      <w:bookmarkStart w:id="1" w:name="_GoBack"/>
      <w:bookmarkEnd w:id="1"/>
      <w:r w:rsidR="00574987">
        <w:rPr>
          <w:b/>
          <w:sz w:val="28"/>
          <w:szCs w:val="28"/>
        </w:rPr>
        <w:t xml:space="preserve">                                             Н.П.Косолапов</w:t>
      </w:r>
    </w:p>
    <w:p w:rsidR="00EE4956" w:rsidRPr="00EE4956" w:rsidRDefault="00EE4956" w:rsidP="00EE4956">
      <w:pPr>
        <w:widowControl w:val="0"/>
        <w:rPr>
          <w:b/>
          <w:sz w:val="27"/>
          <w:szCs w:val="27"/>
        </w:rPr>
      </w:pPr>
    </w:p>
    <w:p w:rsidR="00EE4956" w:rsidRDefault="00EE4956" w:rsidP="00EE4956">
      <w:pPr>
        <w:tabs>
          <w:tab w:val="right" w:pos="9923"/>
        </w:tabs>
        <w:rPr>
          <w:b/>
          <w:sz w:val="28"/>
          <w:szCs w:val="28"/>
        </w:rPr>
      </w:pPr>
      <w:r w:rsidRPr="00EE4956">
        <w:rPr>
          <w:b/>
          <w:sz w:val="28"/>
          <w:szCs w:val="28"/>
        </w:rPr>
        <w:tab/>
      </w:r>
    </w:p>
    <w:p w:rsidR="00BF764A" w:rsidRDefault="00BF764A" w:rsidP="00EE4956">
      <w:pPr>
        <w:tabs>
          <w:tab w:val="right" w:pos="9923"/>
        </w:tabs>
        <w:rPr>
          <w:b/>
          <w:sz w:val="28"/>
          <w:szCs w:val="28"/>
        </w:rPr>
      </w:pPr>
    </w:p>
    <w:p w:rsidR="00BF764A" w:rsidRDefault="00BF764A" w:rsidP="00EE4956">
      <w:pPr>
        <w:tabs>
          <w:tab w:val="right" w:pos="9923"/>
        </w:tabs>
        <w:rPr>
          <w:b/>
          <w:sz w:val="28"/>
          <w:szCs w:val="28"/>
        </w:rPr>
      </w:pPr>
    </w:p>
    <w:p w:rsidR="00BF764A" w:rsidRDefault="00BF764A" w:rsidP="00EE4956">
      <w:pPr>
        <w:tabs>
          <w:tab w:val="right" w:pos="9923"/>
        </w:tabs>
        <w:rPr>
          <w:b/>
          <w:sz w:val="28"/>
          <w:szCs w:val="28"/>
        </w:rPr>
      </w:pPr>
    </w:p>
    <w:p w:rsidR="00BF764A" w:rsidRPr="00EE4956" w:rsidRDefault="00BF764A" w:rsidP="00EE4956">
      <w:pPr>
        <w:tabs>
          <w:tab w:val="right" w:pos="9923"/>
        </w:tabs>
        <w:rPr>
          <w:b/>
          <w:sz w:val="28"/>
          <w:szCs w:val="28"/>
        </w:rPr>
      </w:pPr>
    </w:p>
    <w:p w:rsidR="00EE4956" w:rsidRPr="00EE4956" w:rsidRDefault="00EE4956" w:rsidP="00EE4956">
      <w:pPr>
        <w:widowControl w:val="0"/>
        <w:rPr>
          <w:sz w:val="27"/>
          <w:szCs w:val="27"/>
        </w:rPr>
      </w:pPr>
    </w:p>
    <w:p w:rsidR="00EE4956" w:rsidRPr="00EE4956" w:rsidRDefault="00EE4956" w:rsidP="00EE4956">
      <w:pPr>
        <w:ind w:left="5040"/>
        <w:rPr>
          <w:b/>
          <w:caps/>
          <w:sz w:val="28"/>
          <w:szCs w:val="28"/>
        </w:rPr>
      </w:pPr>
      <w:r w:rsidRPr="00EE4956">
        <w:rPr>
          <w:b/>
          <w:caps/>
          <w:sz w:val="28"/>
          <w:szCs w:val="28"/>
        </w:rPr>
        <w:lastRenderedPageBreak/>
        <w:t xml:space="preserve">           УТВЕРЖДЕНО</w:t>
      </w:r>
    </w:p>
    <w:p w:rsidR="00EE4956" w:rsidRPr="00EE4956" w:rsidRDefault="00EE4956" w:rsidP="00EE4956">
      <w:pPr>
        <w:ind w:left="4395"/>
        <w:jc w:val="center"/>
        <w:rPr>
          <w:b/>
          <w:sz w:val="28"/>
          <w:szCs w:val="28"/>
        </w:rPr>
      </w:pPr>
      <w:r w:rsidRPr="00EE4956">
        <w:rPr>
          <w:b/>
          <w:sz w:val="28"/>
          <w:szCs w:val="28"/>
        </w:rPr>
        <w:t xml:space="preserve">решением земского собрания </w:t>
      </w:r>
      <w:r w:rsidR="00574987">
        <w:rPr>
          <w:b/>
          <w:sz w:val="28"/>
          <w:szCs w:val="28"/>
        </w:rPr>
        <w:t>Голофеевского</w:t>
      </w:r>
      <w:r w:rsidRPr="00EE4956">
        <w:rPr>
          <w:b/>
          <w:sz w:val="28"/>
          <w:szCs w:val="28"/>
        </w:rPr>
        <w:t xml:space="preserve"> сельского поселения</w:t>
      </w:r>
    </w:p>
    <w:p w:rsidR="00EE4956" w:rsidRPr="00EE4956" w:rsidRDefault="00EE4956" w:rsidP="00EE4956">
      <w:pPr>
        <w:ind w:left="4395"/>
        <w:jc w:val="center"/>
        <w:rPr>
          <w:b/>
          <w:sz w:val="28"/>
          <w:szCs w:val="28"/>
        </w:rPr>
      </w:pPr>
      <w:r w:rsidRPr="00EE4956">
        <w:rPr>
          <w:b/>
          <w:sz w:val="28"/>
          <w:szCs w:val="28"/>
        </w:rPr>
        <w:t>от  «</w:t>
      </w:r>
      <w:r w:rsidR="00BF764A">
        <w:rPr>
          <w:b/>
          <w:sz w:val="28"/>
          <w:szCs w:val="28"/>
        </w:rPr>
        <w:t>___</w:t>
      </w:r>
      <w:r w:rsidRPr="00EE4956">
        <w:rPr>
          <w:b/>
          <w:sz w:val="28"/>
          <w:szCs w:val="28"/>
        </w:rPr>
        <w:t xml:space="preserve">» мая  2022  г.   № </w:t>
      </w:r>
      <w:r w:rsidR="00BF764A">
        <w:rPr>
          <w:b/>
          <w:sz w:val="28"/>
          <w:szCs w:val="28"/>
        </w:rPr>
        <w:t>___</w:t>
      </w:r>
    </w:p>
    <w:p w:rsidR="00EE4956" w:rsidRPr="00EE4956" w:rsidRDefault="00EE4956" w:rsidP="00EE4956"/>
    <w:p w:rsidR="00EE4956" w:rsidRPr="00EE4956" w:rsidRDefault="00EE4956" w:rsidP="00EE4956">
      <w:pPr>
        <w:tabs>
          <w:tab w:val="left" w:pos="6420"/>
        </w:tabs>
        <w:rPr>
          <w:b/>
          <w:sz w:val="28"/>
          <w:szCs w:val="28"/>
        </w:rPr>
      </w:pPr>
    </w:p>
    <w:p w:rsidR="00EE4956" w:rsidRPr="00EE4956" w:rsidRDefault="00EE4956" w:rsidP="00EE49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4956">
        <w:rPr>
          <w:b/>
          <w:sz w:val="28"/>
          <w:szCs w:val="28"/>
        </w:rPr>
        <w:t xml:space="preserve">Положение </w:t>
      </w:r>
    </w:p>
    <w:p w:rsidR="00EE4956" w:rsidRPr="00EE4956" w:rsidRDefault="00EE4956" w:rsidP="00EE49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4956">
        <w:rPr>
          <w:b/>
          <w:sz w:val="28"/>
          <w:szCs w:val="28"/>
        </w:rPr>
        <w:t>о порядке списания муниципального имущества,  находящегося</w:t>
      </w:r>
    </w:p>
    <w:p w:rsidR="00EE4956" w:rsidRPr="00EE4956" w:rsidRDefault="00EE4956" w:rsidP="00EE49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4956">
        <w:rPr>
          <w:b/>
          <w:sz w:val="28"/>
          <w:szCs w:val="28"/>
        </w:rPr>
        <w:t xml:space="preserve">в муниципальной собственности  </w:t>
      </w:r>
      <w:r w:rsidR="00574987">
        <w:rPr>
          <w:b/>
          <w:sz w:val="28"/>
          <w:szCs w:val="28"/>
        </w:rPr>
        <w:t>Голофеевского</w:t>
      </w:r>
      <w:r w:rsidRPr="00EE4956">
        <w:rPr>
          <w:b/>
          <w:sz w:val="28"/>
          <w:szCs w:val="28"/>
        </w:rPr>
        <w:t xml:space="preserve"> сельского поселения</w:t>
      </w:r>
    </w:p>
    <w:p w:rsidR="00EE4956" w:rsidRPr="00EE4956" w:rsidRDefault="00EE4956" w:rsidP="00EE4956">
      <w:pPr>
        <w:ind w:right="-83"/>
        <w:jc w:val="both"/>
        <w:rPr>
          <w:b/>
          <w:sz w:val="28"/>
          <w:szCs w:val="28"/>
        </w:rPr>
      </w:pPr>
    </w:p>
    <w:p w:rsidR="00EE4956" w:rsidRPr="00EE4956" w:rsidRDefault="00EE4956" w:rsidP="00EE4956">
      <w:pPr>
        <w:jc w:val="center"/>
        <w:rPr>
          <w:b/>
          <w:sz w:val="28"/>
          <w:szCs w:val="28"/>
        </w:rPr>
      </w:pPr>
      <w:r w:rsidRPr="00EE4956">
        <w:rPr>
          <w:b/>
          <w:sz w:val="28"/>
          <w:szCs w:val="28"/>
        </w:rPr>
        <w:t>1. Общие положения</w:t>
      </w:r>
    </w:p>
    <w:p w:rsidR="00EE4956" w:rsidRPr="00EE4956" w:rsidRDefault="00EE4956" w:rsidP="00EE4956">
      <w:pPr>
        <w:ind w:right="-83" w:firstLine="708"/>
        <w:jc w:val="both"/>
        <w:rPr>
          <w:b/>
          <w:sz w:val="28"/>
          <w:szCs w:val="28"/>
        </w:rPr>
      </w:pPr>
      <w:r w:rsidRPr="00EE4956">
        <w:rPr>
          <w:sz w:val="28"/>
          <w:szCs w:val="28"/>
        </w:rPr>
        <w:t xml:space="preserve">1.1.  </w:t>
      </w:r>
      <w:proofErr w:type="gramStart"/>
      <w:r w:rsidRPr="00EE4956">
        <w:rPr>
          <w:sz w:val="28"/>
          <w:szCs w:val="28"/>
        </w:rPr>
        <w:t xml:space="preserve">Настоящее Положение разработано в соответствии с Гражданским кодексом Российской Федерации, Федеральным законом </w:t>
      </w:r>
      <w:r w:rsidRPr="00EE4956">
        <w:rPr>
          <w:color w:val="000000"/>
          <w:sz w:val="28"/>
          <w:szCs w:val="28"/>
        </w:rPr>
        <w:t xml:space="preserve">от 06.10.2003 </w:t>
      </w:r>
      <w:hyperlink r:id="rId9" w:history="1">
        <w:r w:rsidRPr="00EE4956">
          <w:rPr>
            <w:color w:val="000000"/>
            <w:sz w:val="28"/>
            <w:szCs w:val="28"/>
          </w:rPr>
          <w:t>№ 131-ФЗ</w:t>
        </w:r>
      </w:hyperlink>
      <w:r w:rsidRPr="00EE4956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EE4956">
        <w:rPr>
          <w:sz w:val="28"/>
          <w:szCs w:val="28"/>
        </w:rPr>
        <w:t xml:space="preserve">Федеральным законом </w:t>
      </w:r>
      <w:r w:rsidRPr="00EE4956">
        <w:rPr>
          <w:color w:val="000000"/>
          <w:sz w:val="28"/>
          <w:szCs w:val="28"/>
        </w:rPr>
        <w:t xml:space="preserve">от 06.12.2011 </w:t>
      </w:r>
      <w:hyperlink r:id="rId10" w:history="1">
        <w:r w:rsidRPr="00EE4956">
          <w:rPr>
            <w:color w:val="000000"/>
            <w:sz w:val="28"/>
            <w:szCs w:val="28"/>
          </w:rPr>
          <w:t>№ 402-ФЗ</w:t>
        </w:r>
      </w:hyperlink>
      <w:r w:rsidRPr="00EE4956">
        <w:rPr>
          <w:color w:val="000000"/>
          <w:sz w:val="28"/>
          <w:szCs w:val="28"/>
        </w:rPr>
        <w:t xml:space="preserve"> «О бухгалтерском учете», </w:t>
      </w:r>
      <w:hyperlink r:id="rId11" w:history="1">
        <w:r w:rsidRPr="00EE4956">
          <w:rPr>
            <w:color w:val="000000"/>
            <w:sz w:val="28"/>
            <w:szCs w:val="28"/>
          </w:rPr>
          <w:t>приказом</w:t>
        </w:r>
      </w:hyperlink>
      <w:r w:rsidRPr="00EE4956">
        <w:rPr>
          <w:color w:val="000000"/>
          <w:sz w:val="28"/>
          <w:szCs w:val="28"/>
        </w:rPr>
        <w:t xml:space="preserve"> Министерства финансов Российской Федерации от 13.10.2003  № 91н «Об утверждении Методических указаний по бухгалтерскому учету основных средств», </w:t>
      </w:r>
      <w:r w:rsidRPr="00EE4956">
        <w:rPr>
          <w:sz w:val="28"/>
          <w:szCs w:val="28"/>
        </w:rPr>
        <w:t xml:space="preserve">Уставом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поселения. </w:t>
      </w:r>
      <w:proofErr w:type="gramEnd"/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1.2. Положение определяет порядок списания движимого и недвижимого имущества, находящегося в муниципальной собственности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(далее – муниципальное имущество).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1.3. Действие настоящего Положения распространяется на объекты муниципального имущества (основные средства), являющиеся муниципальной собственностью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поселения: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proofErr w:type="gramStart"/>
      <w:r w:rsidRPr="00EE4956">
        <w:rPr>
          <w:sz w:val="28"/>
          <w:szCs w:val="28"/>
        </w:rPr>
        <w:t>- принятые к бухгалтерскому учету и закрепленные на праве хозяйственного ведения за муниципальными унитарными предприятиями;</w:t>
      </w:r>
      <w:proofErr w:type="gramEnd"/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proofErr w:type="gramStart"/>
      <w:r w:rsidRPr="00EE4956">
        <w:rPr>
          <w:sz w:val="28"/>
          <w:szCs w:val="28"/>
        </w:rPr>
        <w:t>- принятые к бухгалтерскому учету и закрепленные на праве оперативного управления за муниципальными учреждениями;</w:t>
      </w:r>
      <w:proofErr w:type="gramEnd"/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принятые к бухгалтерскому учету органами местного самоуправления;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- учитываемые в муниципальной казне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1.4. 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определение технического состояния каждой единицы;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оформление необходимой документации;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получение необходимых согласований и разрешений на списание;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списание с балансового (</w:t>
      </w:r>
      <w:proofErr w:type="spellStart"/>
      <w:r w:rsidRPr="00EE4956">
        <w:rPr>
          <w:sz w:val="28"/>
          <w:szCs w:val="28"/>
        </w:rPr>
        <w:t>забалансового</w:t>
      </w:r>
      <w:proofErr w:type="spellEnd"/>
      <w:r w:rsidRPr="00EE4956">
        <w:rPr>
          <w:sz w:val="28"/>
          <w:szCs w:val="28"/>
        </w:rPr>
        <w:t>) учета в предприятии, учреждении;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демонтаж, разборка;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- выбраковка и </w:t>
      </w:r>
      <w:proofErr w:type="spellStart"/>
      <w:r w:rsidRPr="00EE4956">
        <w:rPr>
          <w:sz w:val="28"/>
          <w:szCs w:val="28"/>
        </w:rPr>
        <w:t>оприходование</w:t>
      </w:r>
      <w:proofErr w:type="spellEnd"/>
      <w:r w:rsidRPr="00EE4956">
        <w:rPr>
          <w:sz w:val="28"/>
          <w:szCs w:val="28"/>
        </w:rPr>
        <w:t xml:space="preserve"> возможных материальных ценностей;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lastRenderedPageBreak/>
        <w:t>- утилизация вторичного сырья;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исключение объекта основных средств из реестра муниципальной собственности.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1.5. Имущество может быть списано по следующим основаниям: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пришедшее в негодность вследствие морального или физического износа, стихийных бедствий и иной чрезвычайной ситуации;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 - выбытие имущества помимо воли балансодержателя – порча, хищение, гибель и прочее;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ликвидация имущества в связи с нецелесообразностью его дальнейшего использования;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в иных случаях, предусмотренных законодательством.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Списание имущества возможно только в тех случаях, когда восстановление его невозможно или экономически нецелесообразно и если оно не может быть в установленном законодательством порядке </w:t>
      </w:r>
      <w:proofErr w:type="gramStart"/>
      <w:r w:rsidRPr="00EE4956">
        <w:rPr>
          <w:sz w:val="28"/>
          <w:szCs w:val="28"/>
        </w:rPr>
        <w:t>реализовано</w:t>
      </w:r>
      <w:proofErr w:type="gramEnd"/>
      <w:r w:rsidRPr="00EE4956">
        <w:rPr>
          <w:sz w:val="28"/>
          <w:szCs w:val="28"/>
        </w:rPr>
        <w:t xml:space="preserve"> либо передано предприятиям, учреждениям или иным лицам.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1.6. Организации – балансодержатели самостоятельно производят списание муниципального движимого имущества балансовой стоимостью до 10000 рублей за единицу включительно в соответствии с законодательством о бухгалтерском учете. Имущество стоимостью свыше 10000 рублей, а также автотранспортные средства и объекты недвижимости независимо от стоимости списываются на основании постановления администрации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о списании муниципального имущества по результатам работы постоянно действующей комиссии по списанию муниципального имущества (далее – Комиссия).</w:t>
      </w:r>
    </w:p>
    <w:p w:rsidR="00EE4956" w:rsidRPr="00EE4956" w:rsidRDefault="00EE4956" w:rsidP="00EE4956">
      <w:pPr>
        <w:jc w:val="both"/>
        <w:rPr>
          <w:sz w:val="28"/>
          <w:szCs w:val="28"/>
        </w:rPr>
      </w:pPr>
    </w:p>
    <w:p w:rsidR="00EE4956" w:rsidRPr="00EE4956" w:rsidRDefault="00EE4956" w:rsidP="00EE4956">
      <w:pPr>
        <w:jc w:val="center"/>
        <w:rPr>
          <w:b/>
          <w:sz w:val="28"/>
          <w:szCs w:val="28"/>
        </w:rPr>
      </w:pPr>
      <w:r w:rsidRPr="00EE4956">
        <w:rPr>
          <w:b/>
          <w:sz w:val="28"/>
          <w:szCs w:val="28"/>
        </w:rPr>
        <w:t>2. Порядок списания муниципального имущества</w:t>
      </w:r>
    </w:p>
    <w:p w:rsidR="00EE4956" w:rsidRPr="00EE4956" w:rsidRDefault="00EE4956" w:rsidP="00EE4956">
      <w:pPr>
        <w:jc w:val="both"/>
        <w:rPr>
          <w:sz w:val="28"/>
          <w:szCs w:val="28"/>
        </w:rPr>
      </w:pP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2.1. Состав муниципального имущества, подлежащего списанию, определяется руководителем организации-балансодержателя.</w:t>
      </w:r>
    </w:p>
    <w:p w:rsidR="00EE4956" w:rsidRPr="00EE4956" w:rsidRDefault="00EE4956" w:rsidP="00EE4956">
      <w:pPr>
        <w:jc w:val="both"/>
        <w:rPr>
          <w:sz w:val="28"/>
          <w:szCs w:val="28"/>
        </w:rPr>
      </w:pPr>
      <w:r w:rsidRPr="00EE4956">
        <w:rPr>
          <w:sz w:val="28"/>
          <w:szCs w:val="28"/>
        </w:rPr>
        <w:tab/>
        <w:t>2.1.1. Для определения непригодности основных средств, невозможности или нецелесообразности их восстановления (ремонта, реконструкции, модернизации), а также для оформления необходимой документации на списание в муниципальных унитарных предприятиях и учреждениях, приказом (распоряжением) руководителя создается комиссия, в состав которой входят: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руководитель муниципального предприятия, учреждения;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главный бухгалтер или его заместитель, руководитель группы бухгалтерского учета или бухгалтер по основным средствам;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лица, материально ответственные за сохранность списываемого имущества;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- специалист по вопросам имущественных отношений администрации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- представители служб и организаций (в случае необходимости). </w:t>
      </w:r>
    </w:p>
    <w:p w:rsidR="00EE4956" w:rsidRPr="00EE4956" w:rsidRDefault="00EE4956" w:rsidP="00EE4956">
      <w:pPr>
        <w:jc w:val="both"/>
        <w:rPr>
          <w:sz w:val="28"/>
          <w:szCs w:val="28"/>
        </w:rPr>
      </w:pPr>
      <w:r w:rsidRPr="00EE4956">
        <w:rPr>
          <w:sz w:val="28"/>
          <w:szCs w:val="28"/>
        </w:rPr>
        <w:tab/>
        <w:t xml:space="preserve">2.1.2. Для определения непригодности муниципального имущества, учитываемого в муниципальной казне, к дальнейшему использованию, </w:t>
      </w:r>
      <w:r w:rsidRPr="00EE4956">
        <w:rPr>
          <w:sz w:val="28"/>
          <w:szCs w:val="28"/>
        </w:rPr>
        <w:lastRenderedPageBreak/>
        <w:t xml:space="preserve">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 постановлением администрации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создается комиссия, состав которой определяется главой администрации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2.1.3.В случае отсутствия у членов комиссии специальных знаний, для участия в заседаниях комиссии по решению председателя комиссии могут приглашаться эксперты. Эксперты включаются в состав комиссии на добровольной основе. Экспертом не может быть лицо организации, на которое возложены обязанности, связанные с непосредственной материальной ответственностью за материальные ценности, исследуемые в целях принятия решения о списании муниципального имущества.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2.1.4.В компетенцию комиссии по списанию имущества входит: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осмотр предлагаемого к списанию объекта с использованием необходимой технической документации и данных бухгалтерского учета;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принятие решения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 списываемого объекта и их оценка исходя из рыночных цен;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установление непригодности объекта к восстановлению и дальнейшему использованию;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установление причин списания объекта (физический и (или) моральный износ; нарушение нормальных условий содержания и (или) эксплуатации; аварии, стихийные бедствия и иные чрезвычайные ситуации, подтвержденные документально; длительное неиспользование для управленческих нужд и иные причины, которые привели к необходимости списания имущества);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выявление лиц, по вине которых произошло преждевременное выбытие  основных средств из эксплуатации, внесение предложений о привлечении этих лиц к ответственности, установленной действующим законодательством Российской Федерации;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- </w:t>
      </w:r>
      <w:proofErr w:type="gramStart"/>
      <w:r w:rsidRPr="00EE4956">
        <w:rPr>
          <w:sz w:val="28"/>
          <w:szCs w:val="28"/>
        </w:rPr>
        <w:t>контроль за</w:t>
      </w:r>
      <w:proofErr w:type="gramEnd"/>
      <w:r w:rsidRPr="00EE4956">
        <w:rPr>
          <w:sz w:val="28"/>
          <w:szCs w:val="28"/>
        </w:rPr>
        <w:t xml:space="preserve">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- подготовка и проверка акта о списании муниципального имущества (далее -  акт о списании) в зависимости от вида списываемого имущества по утвержденным действующим </w:t>
      </w:r>
      <w:proofErr w:type="gramStart"/>
      <w:r w:rsidRPr="00EE4956">
        <w:rPr>
          <w:sz w:val="28"/>
          <w:szCs w:val="28"/>
        </w:rPr>
        <w:t>законодательством</w:t>
      </w:r>
      <w:proofErr w:type="gramEnd"/>
      <w:r w:rsidRPr="00EE4956">
        <w:rPr>
          <w:sz w:val="28"/>
          <w:szCs w:val="28"/>
        </w:rPr>
        <w:t xml:space="preserve"> унифицированным формам и формирование пакета документов.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2.1.5. Заседание комиссии считается правомочным при наличии кворума, который составляет не менее двух третей членов состава комиссии.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2.1.6. Распорядительным актом на комиссию могут быть возложены дополнительные полномочия, направленные на обеспечение использования муниципального имущества по целевому назначению, в том числе при </w:t>
      </w:r>
      <w:r w:rsidRPr="00EE4956">
        <w:rPr>
          <w:sz w:val="28"/>
          <w:szCs w:val="28"/>
        </w:rPr>
        <w:lastRenderedPageBreak/>
        <w:t>проведении инвентаризации, а также при своевременной подготовке и принятии решений о списании имущества.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2.1.7. При списании с бухгалтерского учета муниципальных унитарных предприятий и учреждений, органов местного самоуправления, а также при исключении из муниципальной казны основных средств, выбывших вследствие утраты (аварий, кражи, пожара, стихийного бедствия, действия непреодолимой силы), должны быть материалы внутреннего расследования с указанием мер, принятых в отношении виновных лиц.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Руководитель предприятия, учреждения обязан немедленно информировать в письменной форме администрацию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о фактах утраты имущества.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2.1.8.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Российской Федерации. Материалы расследования, приказ руководителя о принятых мерах, соответствующий акт в количестве 2 экземпляров представляется в администрацию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2.1.9. </w:t>
      </w:r>
      <w:proofErr w:type="gramStart"/>
      <w:r w:rsidRPr="00EE4956">
        <w:rPr>
          <w:sz w:val="28"/>
          <w:szCs w:val="28"/>
        </w:rPr>
        <w:t xml:space="preserve">По результатам работы комиссии руководитель предприятия или учреждения направляет в администрацию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п.п. 2.1 и 2.2 настоящего Положения).</w:t>
      </w:r>
      <w:proofErr w:type="gramEnd"/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2.1.10. Списание муниципального имущества, а также разборка, демонтаж, ликвидация (снос) без согласия органа, осуществляющего функции и полномочия учредителя муниципального предприятия или учреждения, в установленных учредительными документами случаях, которое выдается в форме постановления (распоряжения, приказа), не допускается.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2.1.11. Денежные средства, полученные от списания муниципального имущества, подлежат перечислению в бюджет администрации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поселения, за исключением средств, полученных от списания имущества,  закрепленного за муниципальными унитарными предприятиями, автономными и бюджетными учреждениями.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2.2. Особенности списания объектов основных средств.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2.2.1. Списание объектов недвижимого имущества.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Отдельно стоящие здания, пристройки или сооружения списываются постановлением администрации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lastRenderedPageBreak/>
        <w:t>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2.2.2. Списание автотранспортных средств.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Автотранспортные средства списываются постановлением администрации 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на основании акта о списании, заключения о техническом состоянии автотранспортного средства (дефектный акт), согласно обращению балансодержателя или пользователя.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Заключение о техническом состоянии автотранспортного средства (дефектный акт, лицензия) составляется специализированной организацией, осуществляющей обслуживание, ремонт, оценку технического состояния транспортных средств. 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 К заключению прилагаются: копия технического паспорта транспортного средства (общий вид, государственный номер, номер двигателя, номер шасси).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2.2.3. Для списания сложной бытовой техники и бытовой радиоэлектронной аппаратуры руководители предприятий и учреждений направляют в администрацию следующие документы: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- письменное обращение с мотивированной просьбой о списании сложной бытовой техники и бытовой радиоэлектронной аппаратуры на имя главы администрации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поселения, с указанием инвентарного номера, балансовой, остаточной стоимостей и других характеристик;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копия приказа руководителя организации о создании комиссии по списанию муниципального имущества;</w:t>
      </w:r>
    </w:p>
    <w:p w:rsidR="00EE4956" w:rsidRPr="00EE4956" w:rsidRDefault="00EE4956" w:rsidP="00EE4956">
      <w:pPr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акт о списании сложной бытовой техники и бытовой радиоэлектронной аппаратуры;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2.2.4. Для списания компьютерной техники, оргтехники руководители предприятий и учреждений направляют в администрацию следующие документы: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lastRenderedPageBreak/>
        <w:t xml:space="preserve">- письменное обращение с мотивированной просьбой о списании компьютерной техники, оргтехники на имя главы администрации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поселения, с указанием инвентарного номера, балансовой, остаточной стоимостей и других характеристик;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копия приказа руководителя организации о создании комиссии по списанию муниципального имущества;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акты о списании компьютерной техники, оргтехники;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2.2.5. Для списания прочих основных средств руководители предприятий и учреждений направляют в администрацию следующие документы: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сопроводительное письмо, подписанное руководителем предприятия, учреждения;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копия приказа руководителя организации о создании комиссии по списанию муниципального имущества;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акты о списании прочих основных средств.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2.3. В случае если представленные предприятием, учреждением документы содержат недостоверную и (или) неполную информацию о предлагаемых к списанию объектах, администрация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вправе отказать в списании до приведения документов в соответствие с требованиями действующего законодательства Российской Федерации и настоящего Положения.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2.4. </w:t>
      </w:r>
      <w:proofErr w:type="gramStart"/>
      <w:r w:rsidRPr="00EE4956">
        <w:rPr>
          <w:sz w:val="28"/>
          <w:szCs w:val="28"/>
        </w:rPr>
        <w:t xml:space="preserve">Администрация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в месячный срок с даты издания правового акта о списании объектов муниципального имущества, осуществляет постановку в муниципальную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муниципальную казну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поселения.</w:t>
      </w:r>
      <w:proofErr w:type="gramEnd"/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2.5. До получения разрешительных документов на списание имущества и утверждение актов о его списании не допускается разборка и (или) уничтожение имущества, а также его отчуждение.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2.6.1. Администрация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в течение 30 дней с момента представления предприятием, учреждением, органом местного самоуправления всех необходимых документов (приложение к </w:t>
      </w:r>
      <w:r w:rsidRPr="00EE4956">
        <w:rPr>
          <w:sz w:val="28"/>
          <w:szCs w:val="28"/>
        </w:rPr>
        <w:lastRenderedPageBreak/>
        <w:t xml:space="preserve">настоящему Положению) дает согласие на списание муниципального имущества в форме постановления администрации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2.6.2. Руководитель муниципального унитарного предприятия, учреждения и других форм собственности, после получения постановления администрации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о списании муниципального имущества обязан:</w:t>
      </w:r>
    </w:p>
    <w:p w:rsidR="00EE4956" w:rsidRPr="00EE4956" w:rsidRDefault="00EE4956" w:rsidP="00EE4956">
      <w:pPr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отразить списание муниципального имущества в бухгалтерском учете;</w:t>
      </w:r>
    </w:p>
    <w:p w:rsidR="00EE4956" w:rsidRPr="00EE4956" w:rsidRDefault="00EE4956" w:rsidP="00EE4956">
      <w:pPr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снять с учета в соответствующих федеральных службах списанные основные средства, подлежащие учету и регистрации;</w:t>
      </w:r>
    </w:p>
    <w:p w:rsidR="00EE4956" w:rsidRPr="00EE4956" w:rsidRDefault="00EE4956" w:rsidP="00EE4956">
      <w:pPr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произвести демонтаж, ликвидацию списанных основных средств.</w:t>
      </w:r>
    </w:p>
    <w:p w:rsidR="00EE4956" w:rsidRPr="00EE4956" w:rsidRDefault="00EE4956" w:rsidP="00EE4956">
      <w:pPr>
        <w:ind w:firstLine="720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При списании объекта недвижимого имущества предприятие,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2.6.3.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унитарного предприятия, учреждения, органа местного самоуправления в соответствии с требованиями, предусмотренными действующим законодательством РФ.</w:t>
      </w:r>
    </w:p>
    <w:p w:rsidR="00EE4956" w:rsidRPr="00EE4956" w:rsidRDefault="00EE4956" w:rsidP="00EE4956">
      <w:pPr>
        <w:ind w:firstLine="720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Все детали, узлы и агрегаты разобранного и демонтированного 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</w:p>
    <w:p w:rsidR="00EE4956" w:rsidRPr="00EE4956" w:rsidRDefault="00EE4956" w:rsidP="00EE4956">
      <w:pPr>
        <w:ind w:firstLine="720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Учет, хранение, использование и списание лома и отходов черных, цветных металлов, а также утильсырья осуществляются в порядке, установленном для первичного сырья, материалов готовой продукции.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2.6.4. Руководитель предприятия, учреждения обязан уведомить администрацию о выполнении постановления о списании муниципального имущества и представить документы, подтверждающие ликвидацию имущества. </w:t>
      </w:r>
    </w:p>
    <w:p w:rsidR="00EE4956" w:rsidRPr="00EE4956" w:rsidRDefault="00EE4956" w:rsidP="00EE4956">
      <w:pPr>
        <w:ind w:firstLine="720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При списании объекта недвижимости, руководитель предприятия, учреждения направляет в администрацию акт о сносе объекта недвижимости, подтвержденный документами органов технической инвентаризации.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2.7. Исключение основных средств из реестра муниципальной собственности муниципального образования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(далее – Реестр).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2.7.1. Списанные основные средства подлежат исключению из Реестра.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2.7.2. Исключение муниципального имущества из Реестра осуществляется администрацией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после  </w:t>
      </w:r>
      <w:r w:rsidRPr="00EE4956">
        <w:rPr>
          <w:sz w:val="28"/>
          <w:szCs w:val="28"/>
        </w:rPr>
        <w:lastRenderedPageBreak/>
        <w:t>получения уведомления от предприятия, учреждения о выполнении постановления о списании.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2.7.3. Администрация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в течение 30 дней с момента получения всех необходимых документов: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 xml:space="preserve">- дает согласие в форме постановления администрации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на исключение муниципального имущества из Реестра (Постановление администрации является основанием для списания объекта и исключению объекта из реестра муниципальной имущества);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- вносит соответствующую запись в реестр;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proofErr w:type="gramStart"/>
      <w:r w:rsidRPr="00EE4956">
        <w:rPr>
          <w:sz w:val="28"/>
          <w:szCs w:val="28"/>
        </w:rPr>
        <w:t xml:space="preserve">- информирует о выбывших объектах недвижимости (только для имущества, составляющего муниципальную казну </w:t>
      </w:r>
      <w:r w:rsidR="00574987">
        <w:rPr>
          <w:sz w:val="28"/>
          <w:szCs w:val="28"/>
        </w:rPr>
        <w:t>Голофеевского</w:t>
      </w:r>
      <w:r w:rsidRPr="00EE4956">
        <w:rPr>
          <w:sz w:val="28"/>
          <w:szCs w:val="28"/>
        </w:rPr>
        <w:t xml:space="preserve"> сельского поселения территориальные органы государственной регистрации, кадастра и картографии по Белгородской  области.</w:t>
      </w:r>
      <w:proofErr w:type="gramEnd"/>
    </w:p>
    <w:p w:rsidR="00EE4956" w:rsidRPr="00EE4956" w:rsidRDefault="00EE4956" w:rsidP="00EE4956">
      <w:pPr>
        <w:jc w:val="both"/>
        <w:rPr>
          <w:sz w:val="28"/>
          <w:szCs w:val="28"/>
        </w:rPr>
      </w:pPr>
    </w:p>
    <w:p w:rsidR="00EE4956" w:rsidRPr="00EE4956" w:rsidRDefault="00EE4956" w:rsidP="00EE4956">
      <w:pPr>
        <w:jc w:val="center"/>
        <w:rPr>
          <w:b/>
          <w:sz w:val="28"/>
          <w:szCs w:val="28"/>
        </w:rPr>
      </w:pPr>
      <w:r w:rsidRPr="00EE4956">
        <w:rPr>
          <w:b/>
          <w:sz w:val="28"/>
          <w:szCs w:val="28"/>
        </w:rPr>
        <w:t>3. Заключительные положения</w:t>
      </w:r>
    </w:p>
    <w:p w:rsidR="00EE4956" w:rsidRPr="00EE4956" w:rsidRDefault="00EE4956" w:rsidP="00EE4956">
      <w:pPr>
        <w:jc w:val="both"/>
        <w:rPr>
          <w:sz w:val="28"/>
          <w:szCs w:val="28"/>
        </w:rPr>
      </w:pP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  <w:r w:rsidRPr="00EE4956">
        <w:rPr>
          <w:sz w:val="28"/>
          <w:szCs w:val="28"/>
        </w:rPr>
        <w:t>3.1. 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Российской Федерации.</w:t>
      </w:r>
    </w:p>
    <w:p w:rsidR="00EE4956" w:rsidRPr="00EE4956" w:rsidRDefault="00EE4956" w:rsidP="00EE4956">
      <w:pPr>
        <w:ind w:firstLine="708"/>
        <w:jc w:val="both"/>
        <w:rPr>
          <w:sz w:val="28"/>
          <w:szCs w:val="28"/>
        </w:rPr>
      </w:pPr>
    </w:p>
    <w:p w:rsidR="00EE4956" w:rsidRPr="00EE4956" w:rsidRDefault="00EE4956" w:rsidP="00EE4956">
      <w:pPr>
        <w:jc w:val="both"/>
        <w:rPr>
          <w:sz w:val="28"/>
          <w:szCs w:val="28"/>
        </w:rPr>
      </w:pPr>
    </w:p>
    <w:p w:rsidR="00EE4956" w:rsidRPr="00EE4956" w:rsidRDefault="00EE4956" w:rsidP="00EE4956">
      <w:pPr>
        <w:tabs>
          <w:tab w:val="left" w:pos="840"/>
          <w:tab w:val="left" w:pos="1080"/>
        </w:tabs>
        <w:jc w:val="both"/>
      </w:pPr>
    </w:p>
    <w:p w:rsidR="00EE4956" w:rsidRPr="00EE4956" w:rsidRDefault="00EE4956" w:rsidP="00EE4956">
      <w:pPr>
        <w:jc w:val="both"/>
      </w:pPr>
    </w:p>
    <w:p w:rsidR="00EE4956" w:rsidRPr="00EE4956" w:rsidRDefault="00EE4956" w:rsidP="00EE4956">
      <w:pPr>
        <w:jc w:val="both"/>
      </w:pPr>
    </w:p>
    <w:p w:rsidR="00EE4956" w:rsidRPr="00EE4956" w:rsidRDefault="00EE4956" w:rsidP="00EE4956">
      <w:pPr>
        <w:jc w:val="both"/>
      </w:pPr>
    </w:p>
    <w:p w:rsidR="00EE4956" w:rsidRPr="00EE4956" w:rsidRDefault="00EE4956" w:rsidP="00EE4956">
      <w:pPr>
        <w:jc w:val="both"/>
      </w:pPr>
    </w:p>
    <w:p w:rsidR="00EE4956" w:rsidRPr="00EE4956" w:rsidRDefault="00EE4956" w:rsidP="00EE4956">
      <w:pPr>
        <w:rPr>
          <w:b/>
          <w:sz w:val="28"/>
          <w:szCs w:val="28"/>
        </w:rPr>
      </w:pPr>
    </w:p>
    <w:p w:rsidR="00EE4956" w:rsidRPr="00EE4956" w:rsidRDefault="00EE4956" w:rsidP="00EE4956">
      <w:pPr>
        <w:rPr>
          <w:b/>
          <w:sz w:val="28"/>
          <w:szCs w:val="28"/>
        </w:rPr>
      </w:pPr>
    </w:p>
    <w:p w:rsidR="0085315C" w:rsidRPr="00EE4956" w:rsidRDefault="0085315C" w:rsidP="00EE4956"/>
    <w:sectPr w:rsidR="0085315C" w:rsidRPr="00EE4956" w:rsidSect="00E3151E">
      <w:headerReference w:type="even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8C2" w:rsidRDefault="007A38C2">
      <w:r>
        <w:separator/>
      </w:r>
    </w:p>
  </w:endnote>
  <w:endnote w:type="continuationSeparator" w:id="1">
    <w:p w:rsidR="007A38C2" w:rsidRDefault="007A3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8C2" w:rsidRDefault="007A38C2">
      <w:r>
        <w:separator/>
      </w:r>
    </w:p>
  </w:footnote>
  <w:footnote w:type="continuationSeparator" w:id="1">
    <w:p w:rsidR="007A38C2" w:rsidRDefault="007A3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24" w:rsidRDefault="0022326A" w:rsidP="004B31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4F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4424" w:rsidRDefault="00EA22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291"/>
    <w:rsid w:val="000B317B"/>
    <w:rsid w:val="0022326A"/>
    <w:rsid w:val="00314F82"/>
    <w:rsid w:val="00574987"/>
    <w:rsid w:val="005F38A0"/>
    <w:rsid w:val="007A38C2"/>
    <w:rsid w:val="0085315C"/>
    <w:rsid w:val="00B51050"/>
    <w:rsid w:val="00B70291"/>
    <w:rsid w:val="00BF764A"/>
    <w:rsid w:val="00E3151E"/>
    <w:rsid w:val="00EA2229"/>
    <w:rsid w:val="00EE4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314F82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header"/>
    <w:basedOn w:val="a"/>
    <w:link w:val="a4"/>
    <w:rsid w:val="00314F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4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4F82"/>
  </w:style>
  <w:style w:type="paragraph" w:styleId="a6">
    <w:name w:val="Balloon Text"/>
    <w:basedOn w:val="a"/>
    <w:link w:val="a7"/>
    <w:uiPriority w:val="99"/>
    <w:semiHidden/>
    <w:unhideWhenUsed/>
    <w:rsid w:val="005749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9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26A3AF8C3C492B0AD37EB39BCAE5E7E38F5827095CACA18CF7BEC0C5AA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26A3AF8C3C492B0AD37EB39BCAE5E7EB895D220D52F1AB84AEB2C25DCFA6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26A3AF8C3C492B0AD37EB39BCAE5E7EB8A5E200A50F1AB84AEB2C25DCFA6H" TargetMode="External"/><Relationship Id="rId11" Type="http://schemas.openxmlformats.org/officeDocument/2006/relationships/hyperlink" Target="consultantplus://offline/ref=120B168BBC873E70F86DA7323F548984283B1A01D26807F0BA757DFF31hFt0O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20B168BBC873E70F86DA7323F548984283D1B04D06E07F0BA757DFF31hFt0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20B168BBC873E70F86DA7323F548984283C1D03D46F07F0BA757DFF31hFt0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3111</Words>
  <Characters>17737</Characters>
  <Application>Microsoft Office Word</Application>
  <DocSecurity>0</DocSecurity>
  <Lines>147</Lines>
  <Paragraphs>41</Paragraphs>
  <ScaleCrop>false</ScaleCrop>
  <Company/>
  <LinksUpToDate>false</LinksUpToDate>
  <CharactersWithSpaces>20807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2022-05-04T07:37:00Z</dcterms:created>
  <dcterms:modified xsi:type="dcterms:W3CDTF">2022-06-01T07:38:00Z</dcterms:modified>
</cp:coreProperties>
</file>