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9F" w:rsidRDefault="00F1409F" w:rsidP="00F1409F">
      <w:pPr>
        <w:pStyle w:val="3"/>
        <w:spacing w:before="0" w:after="0"/>
        <w:jc w:val="right"/>
        <w:rPr>
          <w:noProof/>
        </w:rPr>
      </w:pPr>
      <w:r>
        <w:rPr>
          <w:noProof/>
        </w:rPr>
        <w:t>Проект</w:t>
      </w:r>
    </w:p>
    <w:p w:rsidR="005E4A8C" w:rsidRPr="00094A52" w:rsidRDefault="00457B89" w:rsidP="00F1409F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br/>
      </w:r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Б Е Л Г О Р О Д С К А Я  О Б Л А С Т Ь</w:t>
      </w:r>
    </w:p>
    <w:p w:rsidR="005E4A8C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МУНИЦИПАЛЬНЫЙ РАЙОН  «ВОЛОКОНОВСКИЙ РАЙОН»</w:t>
      </w: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Default="00F1409F" w:rsidP="005E4A8C">
      <w:pPr>
        <w:jc w:val="center"/>
        <w:rPr>
          <w:sz w:val="28"/>
          <w:szCs w:val="28"/>
        </w:rPr>
      </w:pPr>
      <w:r w:rsidRPr="005845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153.85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52557378" r:id="rId9"/>
        </w:pict>
      </w:r>
    </w:p>
    <w:p w:rsidR="005E4A8C" w:rsidRDefault="005E4A8C" w:rsidP="005E4A8C">
      <w:pPr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5E4A8C" w:rsidRDefault="005E4A8C" w:rsidP="00D97166">
      <w:pPr>
        <w:rPr>
          <w:sz w:val="28"/>
          <w:szCs w:val="28"/>
        </w:rPr>
      </w:pP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5A3D71" w:rsidRDefault="005E4A8C" w:rsidP="00E50AC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5A3D71" w:rsidRDefault="005A3D71" w:rsidP="005A3D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 е ш е н и е</w:t>
      </w:r>
    </w:p>
    <w:p w:rsidR="00C90722" w:rsidRDefault="00C90722" w:rsidP="005A3D71">
      <w:pPr>
        <w:jc w:val="center"/>
        <w:rPr>
          <w:b/>
          <w:caps/>
          <w:sz w:val="28"/>
          <w:szCs w:val="28"/>
        </w:rPr>
      </w:pPr>
    </w:p>
    <w:p w:rsidR="00C90722" w:rsidRDefault="00C90722" w:rsidP="005A3D71">
      <w:pPr>
        <w:jc w:val="center"/>
        <w:rPr>
          <w:b/>
          <w:caps/>
          <w:sz w:val="28"/>
          <w:szCs w:val="28"/>
        </w:rPr>
      </w:pPr>
    </w:p>
    <w:p w:rsidR="00C90722" w:rsidRDefault="00F1409F" w:rsidP="00C90722">
      <w:pPr>
        <w:pStyle w:val="aa"/>
        <w:ind w:right="-6"/>
        <w:rPr>
          <w:b/>
        </w:rPr>
      </w:pPr>
      <w:r>
        <w:rPr>
          <w:b/>
        </w:rPr>
        <w:t xml:space="preserve">       </w:t>
      </w:r>
      <w:r w:rsidR="00C90722">
        <w:rPr>
          <w:b/>
        </w:rPr>
        <w:t xml:space="preserve"> ию</w:t>
      </w:r>
      <w:r w:rsidR="00E50AC8">
        <w:rPr>
          <w:b/>
        </w:rPr>
        <w:t>л</w:t>
      </w:r>
      <w:r w:rsidR="00C90722">
        <w:rPr>
          <w:b/>
        </w:rPr>
        <w:t xml:space="preserve">я 2023г.                                                        </w:t>
      </w:r>
      <w:r w:rsidR="0086792D">
        <w:rPr>
          <w:b/>
        </w:rPr>
        <w:t xml:space="preserve">                  </w:t>
      </w:r>
      <w:r w:rsidR="00E50AC8">
        <w:rPr>
          <w:b/>
        </w:rPr>
        <w:t xml:space="preserve"> </w:t>
      </w:r>
      <w:r w:rsidR="0086792D">
        <w:rPr>
          <w:b/>
        </w:rPr>
        <w:t xml:space="preserve">           </w:t>
      </w:r>
      <w:r w:rsidR="00C90722">
        <w:rPr>
          <w:b/>
        </w:rPr>
        <w:t xml:space="preserve">№ 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33"/>
        <w:gridCol w:w="4697"/>
      </w:tblGrid>
      <w:tr w:rsidR="00AD775D" w:rsidRPr="009D2A08" w:rsidTr="00046046">
        <w:tc>
          <w:tcPr>
            <w:tcW w:w="4785" w:type="dxa"/>
          </w:tcPr>
          <w:p w:rsidR="00CD6A34" w:rsidRDefault="00AD775D" w:rsidP="0019445D">
            <w:pPr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внесении изменений</w:t>
            </w:r>
          </w:p>
          <w:p w:rsidR="00AD775D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решение Земского собрания</w:t>
            </w:r>
          </w:p>
          <w:p w:rsidR="00CD6A34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Голофеевского </w:t>
            </w:r>
            <w:r w:rsidR="003B4365">
              <w:rPr>
                <w:b/>
                <w:sz w:val="28"/>
                <w:szCs w:val="28"/>
              </w:rPr>
              <w:t xml:space="preserve">сельского поселения  от </w:t>
            </w:r>
            <w:r w:rsidR="002161A3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 xml:space="preserve">22 </w:t>
            </w:r>
            <w:r>
              <w:rPr>
                <w:b/>
                <w:sz w:val="28"/>
                <w:szCs w:val="28"/>
              </w:rPr>
              <w:t>года</w:t>
            </w:r>
          </w:p>
          <w:p w:rsidR="001D5CB7" w:rsidRPr="009D2A08" w:rsidRDefault="001D5CB7" w:rsidP="00216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B4365">
              <w:rPr>
                <w:b/>
                <w:sz w:val="28"/>
                <w:szCs w:val="28"/>
              </w:rPr>
              <w:t>1</w:t>
            </w:r>
            <w:r w:rsidR="002161A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Pr="0012442A" w:rsidRDefault="00CD6A34" w:rsidP="00824D77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12442A">
        <w:rPr>
          <w:b/>
          <w:sz w:val="28"/>
          <w:szCs w:val="28"/>
        </w:rPr>
        <w:t>решило:</w:t>
      </w:r>
    </w:p>
    <w:p w:rsidR="0012442A" w:rsidRDefault="00CD6A34" w:rsidP="0012442A">
      <w:pPr>
        <w:numPr>
          <w:ilvl w:val="0"/>
          <w:numId w:val="5"/>
        </w:numPr>
        <w:ind w:left="0"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Голофеевского сельского поселения от 2</w:t>
      </w:r>
      <w:r w:rsidR="002161A3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3B4365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3B4365">
        <w:rPr>
          <w:sz w:val="28"/>
          <w:szCs w:val="28"/>
        </w:rPr>
        <w:t>123</w:t>
      </w:r>
      <w:r>
        <w:rPr>
          <w:sz w:val="28"/>
          <w:szCs w:val="28"/>
        </w:rPr>
        <w:t xml:space="preserve"> «О бюджете Голофеевского сельского поселения муниципального района «Волоконовский район» на 202</w:t>
      </w:r>
      <w:r w:rsidR="002161A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3B4365">
        <w:rPr>
          <w:sz w:val="28"/>
          <w:szCs w:val="28"/>
        </w:rPr>
        <w:t>2</w:t>
      </w:r>
      <w:r w:rsidR="002161A3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161A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следующие изменения:</w:t>
      </w:r>
    </w:p>
    <w:p w:rsidR="00CD6A34" w:rsidRPr="0012442A" w:rsidRDefault="00CD6A34" w:rsidP="0012442A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>статью 1 изложить в следующей редакции:</w:t>
      </w:r>
    </w:p>
    <w:p w:rsidR="00E64027" w:rsidRDefault="0012442A" w:rsidP="00824D77">
      <w:pPr>
        <w:ind w:right="7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00D11"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037F5F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2161A3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7D487C">
        <w:rPr>
          <w:sz w:val="28"/>
          <w:szCs w:val="28"/>
        </w:rPr>
        <w:t>6</w:t>
      </w:r>
      <w:r w:rsidR="00376275">
        <w:rPr>
          <w:sz w:val="28"/>
          <w:szCs w:val="28"/>
        </w:rPr>
        <w:t>865</w:t>
      </w:r>
      <w:r w:rsidR="007D487C">
        <w:rPr>
          <w:sz w:val="28"/>
          <w:szCs w:val="28"/>
        </w:rPr>
        <w:t>,3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D8654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2B0D43">
        <w:rPr>
          <w:sz w:val="28"/>
          <w:szCs w:val="28"/>
        </w:rPr>
        <w:t>6984</w:t>
      </w:r>
      <w:r w:rsidR="007D487C">
        <w:rPr>
          <w:sz w:val="28"/>
          <w:szCs w:val="28"/>
        </w:rPr>
        <w:t>,3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037F5F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 сельского поселения  на 202</w:t>
      </w:r>
      <w:r w:rsidR="002161A3">
        <w:rPr>
          <w:sz w:val="28"/>
          <w:szCs w:val="28"/>
        </w:rPr>
        <w:t>4</w:t>
      </w:r>
      <w:r w:rsidR="005622E8" w:rsidRPr="005622E8">
        <w:rPr>
          <w:sz w:val="28"/>
          <w:szCs w:val="28"/>
        </w:rPr>
        <w:t xml:space="preserve"> и 202</w:t>
      </w:r>
      <w:r w:rsidR="002161A3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 бюджета поселения </w:t>
      </w:r>
      <w:r w:rsidR="00437A44">
        <w:rPr>
          <w:sz w:val="28"/>
          <w:szCs w:val="28"/>
        </w:rPr>
        <w:t>на 202</w:t>
      </w:r>
      <w:r w:rsidR="002161A3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 в сумме</w:t>
      </w:r>
      <w:r w:rsidR="00037F5F">
        <w:rPr>
          <w:sz w:val="28"/>
          <w:szCs w:val="28"/>
        </w:rPr>
        <w:t xml:space="preserve"> </w:t>
      </w:r>
      <w:r w:rsidR="002161A3">
        <w:rPr>
          <w:sz w:val="28"/>
          <w:szCs w:val="28"/>
        </w:rPr>
        <w:t>5681,6</w:t>
      </w:r>
      <w:r w:rsidRPr="005622E8">
        <w:rPr>
          <w:sz w:val="28"/>
          <w:szCs w:val="28"/>
        </w:rPr>
        <w:t xml:space="preserve">  тыс. рублей</w:t>
      </w:r>
      <w:r w:rsidR="005622E8" w:rsidRPr="005622E8">
        <w:rPr>
          <w:sz w:val="28"/>
          <w:szCs w:val="28"/>
        </w:rPr>
        <w:t xml:space="preserve"> и на 202</w:t>
      </w:r>
      <w:r w:rsidR="002161A3">
        <w:rPr>
          <w:sz w:val="28"/>
          <w:szCs w:val="28"/>
        </w:rPr>
        <w:t>5</w:t>
      </w:r>
      <w:r w:rsidR="008C2A76" w:rsidRPr="005622E8">
        <w:rPr>
          <w:sz w:val="28"/>
          <w:szCs w:val="28"/>
        </w:rPr>
        <w:t xml:space="preserve"> год в сумме </w:t>
      </w:r>
      <w:r w:rsidR="002161A3">
        <w:rPr>
          <w:sz w:val="28"/>
          <w:szCs w:val="28"/>
        </w:rPr>
        <w:t>5 927,9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D8654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2161A3">
        <w:rPr>
          <w:sz w:val="28"/>
          <w:szCs w:val="28"/>
        </w:rPr>
        <w:t>4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2161A3">
        <w:rPr>
          <w:sz w:val="28"/>
          <w:szCs w:val="28"/>
        </w:rPr>
        <w:t xml:space="preserve">5681,6 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B4365">
        <w:rPr>
          <w:sz w:val="28"/>
          <w:szCs w:val="28"/>
        </w:rPr>
        <w:lastRenderedPageBreak/>
        <w:t>1</w:t>
      </w:r>
      <w:r w:rsidR="002161A3">
        <w:rPr>
          <w:sz w:val="28"/>
          <w:szCs w:val="28"/>
        </w:rPr>
        <w:t>38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2161A3">
        <w:rPr>
          <w:sz w:val="28"/>
          <w:szCs w:val="28"/>
        </w:rPr>
        <w:t>5</w:t>
      </w:r>
      <w:r w:rsidR="00AD775D" w:rsidRPr="005622E8">
        <w:rPr>
          <w:sz w:val="28"/>
          <w:szCs w:val="28"/>
        </w:rPr>
        <w:t xml:space="preserve"> год в сумме </w:t>
      </w:r>
      <w:r w:rsidR="002161A3">
        <w:rPr>
          <w:sz w:val="28"/>
          <w:szCs w:val="28"/>
        </w:rPr>
        <w:t xml:space="preserve">5927,9 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2161A3">
        <w:rPr>
          <w:sz w:val="28"/>
          <w:szCs w:val="28"/>
        </w:rPr>
        <w:t>288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  <w:r w:rsidR="0012442A">
        <w:rPr>
          <w:sz w:val="28"/>
          <w:szCs w:val="28"/>
        </w:rPr>
        <w:t>»;</w:t>
      </w:r>
    </w:p>
    <w:p w:rsidR="003B66EA" w:rsidRPr="0012442A" w:rsidRDefault="003B66EA" w:rsidP="000F32B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 xml:space="preserve">приложение №1 </w:t>
      </w:r>
      <w:r w:rsidR="0012442A">
        <w:rPr>
          <w:sz w:val="28"/>
          <w:szCs w:val="28"/>
        </w:rPr>
        <w:t xml:space="preserve">к решению </w:t>
      </w:r>
      <w:r w:rsidRPr="0012442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3133"/>
        <w:gridCol w:w="1848"/>
        <w:gridCol w:w="4449"/>
      </w:tblGrid>
      <w:tr w:rsidR="003B66EA" w:rsidTr="003B66EA">
        <w:tc>
          <w:tcPr>
            <w:tcW w:w="3190" w:type="dxa"/>
          </w:tcPr>
          <w:p w:rsidR="003B66EA" w:rsidRDefault="003B66EA" w:rsidP="000F32B1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2442A">
            <w:pPr>
              <w:pStyle w:val="a3"/>
              <w:ind w:right="-108"/>
              <w:rPr>
                <w:b/>
                <w:sz w:val="24"/>
              </w:rPr>
            </w:pPr>
          </w:p>
          <w:p w:rsidR="003B66EA" w:rsidRPr="00D564EB" w:rsidRDefault="0012442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3B66EA"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 xml:space="preserve">Голофеевского </w:t>
            </w:r>
            <w:r w:rsidRPr="00D564EB">
              <w:rPr>
                <w:b/>
                <w:sz w:val="24"/>
              </w:rPr>
              <w:t>сельского</w:t>
            </w:r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2161A3">
              <w:rPr>
                <w:b/>
                <w:sz w:val="24"/>
              </w:rPr>
              <w:t>3 год и на плановый период 2024 и 2025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12442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3B66EA">
              <w:rPr>
                <w:b/>
                <w:sz w:val="24"/>
              </w:rPr>
              <w:t xml:space="preserve"> 2</w:t>
            </w:r>
            <w:r w:rsidR="002161A3">
              <w:rPr>
                <w:b/>
                <w:sz w:val="24"/>
              </w:rPr>
              <w:t>9 декабря 2022 года № 168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Голофеевского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</w:t>
      </w:r>
      <w:r w:rsidR="002161A3">
        <w:rPr>
          <w:b/>
          <w:bCs/>
          <w:sz w:val="28"/>
          <w:szCs w:val="28"/>
        </w:rPr>
        <w:t>3</w:t>
      </w:r>
      <w:r w:rsidRPr="00E67D04">
        <w:rPr>
          <w:b/>
          <w:bCs/>
          <w:sz w:val="28"/>
          <w:szCs w:val="28"/>
        </w:rPr>
        <w:t xml:space="preserve"> год</w:t>
      </w:r>
    </w:p>
    <w:p w:rsidR="003B66EA" w:rsidRPr="000007E7" w:rsidRDefault="003B66EA" w:rsidP="003B66EA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</w:p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3B66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3B66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FE0213" w:rsidRDefault="007D487C" w:rsidP="007D487C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B15BF" w:rsidP="004D17B4">
            <w:pPr>
              <w:jc w:val="right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7D487C">
              <w:rPr>
                <w:bCs/>
              </w:rPr>
              <w:t>01 05 00 00 00 0000 500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7D487C" w:rsidRDefault="007D487C" w:rsidP="007D487C">
            <w:pPr>
              <w:jc w:val="both"/>
            </w:pPr>
            <w:r w:rsidRPr="007D487C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Pr="007D487C" w:rsidRDefault="007D487C" w:rsidP="00376275">
            <w:pPr>
              <w:jc w:val="right"/>
            </w:pPr>
            <w:r>
              <w:t>-</w:t>
            </w:r>
            <w:r w:rsidR="00376275">
              <w:t>6865,3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7D487C">
              <w:rPr>
                <w:bCs/>
              </w:rPr>
              <w:t>01 05 00 00 00 0000 500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7D487C" w:rsidRDefault="007D487C" w:rsidP="007D487C">
            <w:pPr>
              <w:jc w:val="both"/>
            </w:pPr>
            <w:r>
              <w:t>Увеличение прочих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4D17B4" w:rsidP="007D487C">
            <w:pPr>
              <w:jc w:val="right"/>
            </w:pPr>
            <w:r>
              <w:t>- 6</w:t>
            </w:r>
            <w:r w:rsidR="00376275">
              <w:t>865</w:t>
            </w:r>
            <w:r w:rsidR="007D487C">
              <w:t>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Default="007D487C" w:rsidP="007D487C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376275" w:rsidP="00376275">
            <w:pPr>
              <w:jc w:val="right"/>
            </w:pPr>
            <w:r>
              <w:t>-6865</w:t>
            </w:r>
            <w:r w:rsidR="007D487C">
              <w:t>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4D17B4" w:rsidP="00376275">
            <w:pPr>
              <w:jc w:val="right"/>
            </w:pPr>
            <w:r>
              <w:t>-6</w:t>
            </w:r>
            <w:r w:rsidR="00376275">
              <w:t>865</w:t>
            </w:r>
            <w:r w:rsidR="007D487C">
              <w:t>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4D17B4" w:rsidP="007D487C">
            <w:pPr>
              <w:jc w:val="right"/>
            </w:pPr>
            <w:r>
              <w:t>6984</w:t>
            </w:r>
            <w:r w:rsidR="007D487C">
              <w:t>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4D17B4" w:rsidP="007D487C">
            <w:pPr>
              <w:jc w:val="right"/>
            </w:pPr>
            <w:r>
              <w:t>6984</w:t>
            </w:r>
            <w:r w:rsidR="007D487C">
              <w:t>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4D17B4" w:rsidP="007D487C">
            <w:pPr>
              <w:jc w:val="right"/>
            </w:pPr>
            <w:r>
              <w:t>6984</w:t>
            </w:r>
            <w:r w:rsidR="007D487C">
              <w:t>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4D17B4" w:rsidP="007D487C">
            <w:pPr>
              <w:jc w:val="right"/>
            </w:pPr>
            <w:r>
              <w:t>6984</w:t>
            </w:r>
            <w:r w:rsidR="007D487C">
              <w:t>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7D487C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7D487C" w:rsidRPr="00C975DA" w:rsidRDefault="007D487C" w:rsidP="007D487C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B15BF" w:rsidP="007D487C">
            <w:pPr>
              <w:jc w:val="right"/>
            </w:pPr>
            <w:r>
              <w:t>119</w:t>
            </w:r>
          </w:p>
        </w:tc>
      </w:tr>
    </w:tbl>
    <w:p w:rsidR="003B66EA" w:rsidRDefault="003B66EA" w:rsidP="0012442A">
      <w:pPr>
        <w:ind w:right="78"/>
        <w:jc w:val="both"/>
        <w:rPr>
          <w:sz w:val="28"/>
          <w:szCs w:val="28"/>
        </w:rPr>
      </w:pPr>
    </w:p>
    <w:p w:rsidR="007826F0" w:rsidRDefault="00BE3706" w:rsidP="0012442A">
      <w:pPr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12442A">
        <w:rPr>
          <w:sz w:val="28"/>
          <w:szCs w:val="28"/>
        </w:rPr>
        <w:t xml:space="preserve">4к решению </w:t>
      </w:r>
      <w:r>
        <w:rPr>
          <w:sz w:val="28"/>
          <w:szCs w:val="28"/>
        </w:rPr>
        <w:t>изложить в следующей редакции:</w:t>
      </w:r>
    </w:p>
    <w:p w:rsidR="003B66EA" w:rsidRDefault="003B66EA" w:rsidP="003B66EA">
      <w:pPr>
        <w:ind w:right="78"/>
        <w:jc w:val="both"/>
        <w:rPr>
          <w:sz w:val="28"/>
          <w:szCs w:val="28"/>
        </w:rPr>
      </w:pPr>
    </w:p>
    <w:p w:rsidR="003B66EA" w:rsidRPr="006923A0" w:rsidRDefault="003B66EA" w:rsidP="003B66EA">
      <w:pPr>
        <w:ind w:right="7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33"/>
        <w:gridCol w:w="1848"/>
        <w:gridCol w:w="4449"/>
      </w:tblGrid>
      <w:tr w:rsidR="004E6365" w:rsidTr="0019445D">
        <w:trPr>
          <w:trHeight w:val="2693"/>
        </w:trPr>
        <w:tc>
          <w:tcPr>
            <w:tcW w:w="3190" w:type="dxa"/>
          </w:tcPr>
          <w:p w:rsidR="004E6365" w:rsidRDefault="004E6365" w:rsidP="00897629">
            <w:pPr>
              <w:jc w:val="center"/>
            </w:pPr>
          </w:p>
        </w:tc>
        <w:tc>
          <w:tcPr>
            <w:tcW w:w="1880" w:type="dxa"/>
          </w:tcPr>
          <w:p w:rsidR="004E6365" w:rsidRDefault="004E6365" w:rsidP="00BE3706"/>
        </w:tc>
        <w:tc>
          <w:tcPr>
            <w:tcW w:w="4501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12442A" w:rsidRDefault="0012442A" w:rsidP="0019445D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="00F94705" w:rsidRPr="0012442A">
              <w:rPr>
                <w:b/>
                <w:sz w:val="24"/>
              </w:rPr>
              <w:t xml:space="preserve">Приложение № </w:t>
            </w:r>
            <w:r>
              <w:rPr>
                <w:b/>
                <w:sz w:val="24"/>
              </w:rPr>
              <w:t>4</w:t>
            </w:r>
          </w:p>
          <w:p w:rsidR="00F94705" w:rsidRPr="0012442A" w:rsidRDefault="00832F86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к решению З</w:t>
            </w:r>
            <w:r w:rsidR="00F94705" w:rsidRPr="0012442A">
              <w:rPr>
                <w:b/>
                <w:sz w:val="24"/>
              </w:rPr>
              <w:t>емского собрания</w:t>
            </w:r>
          </w:p>
          <w:p w:rsidR="00F94705" w:rsidRPr="0012442A" w:rsidRDefault="009729F1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Голофеевского</w:t>
            </w:r>
            <w:r w:rsidR="00F94705" w:rsidRPr="0012442A">
              <w:rPr>
                <w:b/>
                <w:sz w:val="24"/>
              </w:rPr>
              <w:t xml:space="preserve"> сельского поселения</w:t>
            </w:r>
          </w:p>
          <w:p w:rsidR="00F94705" w:rsidRPr="0012442A" w:rsidRDefault="00F94705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«О бюджете </w:t>
            </w:r>
            <w:r w:rsidR="009729F1" w:rsidRPr="0012442A">
              <w:rPr>
                <w:b/>
                <w:sz w:val="24"/>
              </w:rPr>
              <w:t>Голофеевского</w:t>
            </w:r>
            <w:r w:rsidRPr="0012442A">
              <w:rPr>
                <w:b/>
                <w:sz w:val="24"/>
              </w:rPr>
              <w:t xml:space="preserve"> сельского</w:t>
            </w:r>
          </w:p>
          <w:p w:rsidR="00F94705" w:rsidRPr="0012442A" w:rsidRDefault="00F94705" w:rsidP="0019445D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поселения муниципального района          </w:t>
            </w:r>
            <w:r w:rsidR="00B736CA" w:rsidRPr="0012442A">
              <w:rPr>
                <w:b/>
                <w:sz w:val="24"/>
              </w:rPr>
              <w:t xml:space="preserve">  «Волоконовский район» на 20</w:t>
            </w:r>
            <w:r w:rsidR="00437A44" w:rsidRPr="0012442A">
              <w:rPr>
                <w:b/>
                <w:sz w:val="24"/>
              </w:rPr>
              <w:t>2</w:t>
            </w:r>
            <w:r w:rsidR="002161A3" w:rsidRPr="0012442A">
              <w:rPr>
                <w:b/>
                <w:sz w:val="24"/>
              </w:rPr>
              <w:t>3</w:t>
            </w:r>
            <w:r w:rsidR="00B736CA" w:rsidRPr="0012442A">
              <w:rPr>
                <w:b/>
                <w:sz w:val="24"/>
              </w:rPr>
              <w:t xml:space="preserve"> год и на плановый период 202</w:t>
            </w:r>
            <w:r w:rsidR="002161A3" w:rsidRPr="0012442A">
              <w:rPr>
                <w:b/>
                <w:sz w:val="24"/>
              </w:rPr>
              <w:t xml:space="preserve">4 </w:t>
            </w:r>
            <w:r w:rsidR="00B736CA" w:rsidRPr="0012442A">
              <w:rPr>
                <w:b/>
                <w:sz w:val="24"/>
              </w:rPr>
              <w:t>и 202</w:t>
            </w:r>
            <w:r w:rsidR="002161A3" w:rsidRPr="0012442A">
              <w:rPr>
                <w:b/>
                <w:sz w:val="24"/>
              </w:rPr>
              <w:t>5</w:t>
            </w:r>
            <w:r w:rsidRPr="0012442A">
              <w:rPr>
                <w:b/>
                <w:sz w:val="24"/>
              </w:rPr>
              <w:t xml:space="preserve"> годов»</w:t>
            </w:r>
          </w:p>
          <w:p w:rsidR="004E6365" w:rsidRDefault="00444286" w:rsidP="002161A3">
            <w:pPr>
              <w:jc w:val="center"/>
            </w:pPr>
            <w:r w:rsidRPr="0012442A">
              <w:rPr>
                <w:b/>
              </w:rPr>
              <w:t xml:space="preserve">от </w:t>
            </w:r>
            <w:r w:rsidR="005323F9" w:rsidRPr="0012442A">
              <w:rPr>
                <w:b/>
              </w:rPr>
              <w:t>2</w:t>
            </w:r>
            <w:r w:rsidR="002161A3" w:rsidRPr="0012442A">
              <w:rPr>
                <w:b/>
              </w:rPr>
              <w:t>9</w:t>
            </w:r>
            <w:r w:rsidR="00B736CA" w:rsidRPr="0012442A">
              <w:rPr>
                <w:b/>
              </w:rPr>
              <w:t xml:space="preserve"> декабря  20</w:t>
            </w:r>
            <w:r w:rsidR="003B4365" w:rsidRPr="0012442A">
              <w:rPr>
                <w:b/>
              </w:rPr>
              <w:t>2</w:t>
            </w:r>
            <w:r w:rsidR="002161A3" w:rsidRPr="0012442A">
              <w:rPr>
                <w:b/>
              </w:rPr>
              <w:t>2</w:t>
            </w:r>
            <w:r w:rsidR="0012442A">
              <w:rPr>
                <w:b/>
              </w:rPr>
              <w:t>года</w:t>
            </w:r>
            <w:r w:rsidR="00F94705" w:rsidRPr="0012442A">
              <w:rPr>
                <w:b/>
              </w:rPr>
              <w:t xml:space="preserve"> №</w:t>
            </w:r>
            <w:r w:rsidR="003B4365" w:rsidRPr="0012442A">
              <w:rPr>
                <w:b/>
              </w:rPr>
              <w:t>1</w:t>
            </w:r>
            <w:r w:rsidR="002161A3" w:rsidRPr="0012442A">
              <w:rPr>
                <w:b/>
              </w:rPr>
              <w:t>68</w:t>
            </w:r>
          </w:p>
        </w:tc>
      </w:tr>
    </w:tbl>
    <w:p w:rsidR="00F16F3A" w:rsidRDefault="00F16F3A" w:rsidP="00462FB1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F16F3A" w:rsidRPr="00F16F3A" w:rsidRDefault="00B0783C" w:rsidP="00462FB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08377A">
        <w:rPr>
          <w:b/>
          <w:sz w:val="28"/>
          <w:szCs w:val="28"/>
        </w:rPr>
        <w:t xml:space="preserve"> 202</w:t>
      </w:r>
      <w:r w:rsidR="002161A3">
        <w:rPr>
          <w:b/>
          <w:sz w:val="28"/>
          <w:szCs w:val="28"/>
        </w:rPr>
        <w:t>3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556855">
        <w:rPr>
          <w:b/>
          <w:sz w:val="28"/>
          <w:szCs w:val="28"/>
        </w:rPr>
        <w:t xml:space="preserve"> </w:t>
      </w:r>
      <w:r w:rsidR="0008377A">
        <w:rPr>
          <w:b/>
          <w:sz w:val="28"/>
          <w:szCs w:val="28"/>
        </w:rPr>
        <w:t>20</w:t>
      </w:r>
      <w:r w:rsidR="002161A3">
        <w:rPr>
          <w:b/>
          <w:sz w:val="28"/>
          <w:szCs w:val="28"/>
        </w:rPr>
        <w:t>24</w:t>
      </w:r>
      <w:r w:rsidR="0008377A">
        <w:rPr>
          <w:b/>
          <w:sz w:val="28"/>
          <w:szCs w:val="28"/>
        </w:rPr>
        <w:t xml:space="preserve"> и 202</w:t>
      </w:r>
      <w:r w:rsidR="002161A3">
        <w:rPr>
          <w:b/>
          <w:sz w:val="28"/>
          <w:szCs w:val="28"/>
        </w:rPr>
        <w:t>5</w:t>
      </w:r>
      <w:r w:rsidRPr="00F16F3A">
        <w:rPr>
          <w:b/>
          <w:sz w:val="28"/>
          <w:szCs w:val="28"/>
        </w:rPr>
        <w:t xml:space="preserve"> годов</w:t>
      </w:r>
    </w:p>
    <w:p w:rsidR="00E64520" w:rsidRDefault="00E64520" w:rsidP="00E64520">
      <w:r>
        <w:t xml:space="preserve">                                                                                               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382E0A">
          <w:headerReference w:type="even" r:id="rId10"/>
          <w:headerReference w:type="default" r:id="rId11"/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3B43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36E8">
              <w:rPr>
                <w:b/>
              </w:rPr>
              <w:t>2</w:t>
            </w:r>
            <w:r w:rsidR="002161A3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2161A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161A3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2161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161A3">
              <w:rPr>
                <w:b/>
              </w:rPr>
              <w:t>5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FC49F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B7" w:rsidRPr="00EE23D6" w:rsidRDefault="001D5CB7" w:rsidP="001D5CB7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6" w:rsidRPr="00EB5809" w:rsidRDefault="00F94705" w:rsidP="00F16F3A">
            <w:pPr>
              <w:jc w:val="both"/>
            </w:pPr>
            <w:r w:rsidRPr="006923A0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7D487C" w:rsidP="00EB5809">
            <w:pPr>
              <w:jc w:val="center"/>
              <w:rPr>
                <w:b/>
              </w:rPr>
            </w:pPr>
            <w:r>
              <w:rPr>
                <w:b/>
              </w:rPr>
              <w:t>5367,3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4237,9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AD2BB1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4378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462FB1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ED43E6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F16F3A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7D487C">
            <w:pPr>
              <w:jc w:val="center"/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7D487C" w:rsidP="00AD2BB1">
            <w:pPr>
              <w:jc w:val="center"/>
              <w:rPr>
                <w:b/>
              </w:rPr>
            </w:pPr>
            <w:r>
              <w:rPr>
                <w:b/>
              </w:rPr>
              <w:t>6865,3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57008D">
            <w:pPr>
              <w:jc w:val="center"/>
              <w:rPr>
                <w:b/>
              </w:rPr>
            </w:pPr>
            <w:r>
              <w:rPr>
                <w:b/>
              </w:rPr>
              <w:t>5681,6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57008D">
            <w:pPr>
              <w:jc w:val="center"/>
              <w:rPr>
                <w:b/>
              </w:rPr>
            </w:pPr>
            <w:r>
              <w:rPr>
                <w:b/>
              </w:rPr>
              <w:t>5927,9</w:t>
            </w:r>
            <w:r w:rsidR="00BE3706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12442A">
      <w:pPr>
        <w:numPr>
          <w:ilvl w:val="0"/>
          <w:numId w:val="8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12442A">
        <w:rPr>
          <w:sz w:val="28"/>
          <w:szCs w:val="28"/>
        </w:rPr>
        <w:t>5 к решению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606" w:type="dxa"/>
        <w:tblLayout w:type="fixed"/>
        <w:tblLook w:val="04A0"/>
      </w:tblPr>
      <w:tblGrid>
        <w:gridCol w:w="3652"/>
        <w:gridCol w:w="709"/>
        <w:gridCol w:w="474"/>
        <w:gridCol w:w="1559"/>
        <w:gridCol w:w="660"/>
        <w:gridCol w:w="851"/>
        <w:gridCol w:w="850"/>
        <w:gridCol w:w="191"/>
        <w:gridCol w:w="660"/>
      </w:tblGrid>
      <w:tr w:rsidR="00AB495D" w:rsidRPr="00AA02D9" w:rsidTr="007B0A82">
        <w:trPr>
          <w:trHeight w:val="255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2B1" w:rsidRDefault="000F32B1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06" w:type="dxa"/>
              <w:tblLayout w:type="fixed"/>
              <w:tblLook w:val="04A0"/>
            </w:tblPr>
            <w:tblGrid>
              <w:gridCol w:w="3100"/>
              <w:gridCol w:w="1970"/>
              <w:gridCol w:w="4536"/>
            </w:tblGrid>
            <w:tr w:rsidR="005323F9" w:rsidRPr="006B31E8" w:rsidTr="005323F9">
              <w:trPr>
                <w:trHeight w:val="360"/>
              </w:trPr>
              <w:tc>
                <w:tcPr>
                  <w:tcW w:w="310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70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5323F9" w:rsidRPr="0012442A" w:rsidRDefault="0012442A" w:rsidP="0019445D">
                  <w:pPr>
                    <w:pStyle w:val="a3"/>
                    <w:ind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</w:t>
                  </w:r>
                  <w:r w:rsidR="005323F9" w:rsidRPr="0012442A">
                    <w:rPr>
                      <w:b/>
                      <w:sz w:val="24"/>
                    </w:rPr>
                    <w:t xml:space="preserve">Приложение № </w:t>
                  </w:r>
                  <w:r w:rsidRPr="0012442A">
                    <w:rPr>
                      <w:b/>
                      <w:sz w:val="24"/>
                    </w:rPr>
                    <w:t>5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к решению Земского собрания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Голофеевского сельского поселения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«О бюджете Голофеевского сельского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поселения муниципального района          </w:t>
                  </w:r>
                  <w:r w:rsidR="00353F6C" w:rsidRPr="0012442A">
                    <w:rPr>
                      <w:b/>
                      <w:sz w:val="24"/>
                    </w:rPr>
                    <w:t xml:space="preserve">   «Волоконовский район» на 202</w:t>
                  </w:r>
                  <w:r w:rsidR="002161A3" w:rsidRPr="0012442A">
                    <w:rPr>
                      <w:b/>
                      <w:sz w:val="24"/>
                    </w:rPr>
                    <w:t>3</w:t>
                  </w:r>
                  <w:r w:rsidR="00353F6C" w:rsidRPr="0012442A">
                    <w:rPr>
                      <w:b/>
                      <w:sz w:val="24"/>
                    </w:rPr>
                    <w:t xml:space="preserve"> год и на плановый период 202</w:t>
                  </w:r>
                  <w:r w:rsidR="002161A3" w:rsidRPr="0012442A">
                    <w:rPr>
                      <w:b/>
                      <w:sz w:val="24"/>
                    </w:rPr>
                    <w:t>4</w:t>
                  </w:r>
                  <w:r w:rsidR="00353F6C" w:rsidRPr="0012442A">
                    <w:rPr>
                      <w:b/>
                      <w:sz w:val="24"/>
                    </w:rPr>
                    <w:t xml:space="preserve"> и 202</w:t>
                  </w:r>
                  <w:r w:rsidR="002161A3" w:rsidRPr="0012442A">
                    <w:rPr>
                      <w:b/>
                      <w:sz w:val="24"/>
                    </w:rPr>
                    <w:t>5</w:t>
                  </w:r>
                  <w:r w:rsidRPr="0012442A">
                    <w:rPr>
                      <w:b/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2161A3">
                  <w:pPr>
                    <w:ind w:left="33" w:right="-108"/>
                    <w:jc w:val="center"/>
                    <w:rPr>
                      <w:b/>
                    </w:rPr>
                  </w:pPr>
                  <w:r w:rsidRPr="0012442A">
                    <w:rPr>
                      <w:b/>
                    </w:rPr>
                    <w:t xml:space="preserve">от   </w:t>
                  </w:r>
                  <w:r w:rsidR="00353F6C" w:rsidRPr="0012442A">
                    <w:rPr>
                      <w:b/>
                    </w:rPr>
                    <w:t>2</w:t>
                  </w:r>
                  <w:r w:rsidR="002161A3" w:rsidRPr="0012442A">
                    <w:rPr>
                      <w:b/>
                    </w:rPr>
                    <w:t>9 декабря  2022</w:t>
                  </w:r>
                  <w:r w:rsidR="0012442A">
                    <w:rPr>
                      <w:b/>
                    </w:rPr>
                    <w:t xml:space="preserve"> года </w:t>
                  </w:r>
                  <w:r w:rsidRPr="0012442A">
                    <w:rPr>
                      <w:b/>
                    </w:rPr>
                    <w:t>№</w:t>
                  </w:r>
                  <w:r w:rsidR="00FC49F9" w:rsidRPr="0012442A">
                    <w:rPr>
                      <w:b/>
                    </w:rPr>
                    <w:t>1</w:t>
                  </w:r>
                  <w:r w:rsidR="002161A3" w:rsidRPr="0012442A">
                    <w:rPr>
                      <w:b/>
                    </w:rPr>
                    <w:t>68</w:t>
                  </w:r>
                </w:p>
              </w:tc>
            </w:tr>
          </w:tbl>
          <w:p w:rsidR="005323F9" w:rsidRDefault="005323F9" w:rsidP="005323F9">
            <w:pPr>
              <w:rPr>
                <w:b/>
                <w:sz w:val="28"/>
                <w:szCs w:val="28"/>
              </w:rPr>
            </w:pPr>
          </w:p>
          <w:p w:rsidR="00E50AC8" w:rsidRDefault="00E50AC8" w:rsidP="00EC593B">
            <w:pPr>
              <w:jc w:val="center"/>
              <w:rPr>
                <w:b/>
                <w:sz w:val="28"/>
                <w:szCs w:val="28"/>
              </w:rPr>
            </w:pPr>
          </w:p>
          <w:p w:rsidR="00AB495D" w:rsidRPr="00D564EB" w:rsidRDefault="00AB495D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</w:t>
            </w:r>
            <w:r w:rsidR="00353F6C">
              <w:rPr>
                <w:b/>
                <w:sz w:val="28"/>
                <w:szCs w:val="28"/>
              </w:rPr>
              <w:t>2</w:t>
            </w:r>
            <w:r w:rsidR="002161A3">
              <w:rPr>
                <w:b/>
                <w:sz w:val="28"/>
                <w:szCs w:val="28"/>
              </w:rPr>
              <w:t>3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353F6C">
              <w:rPr>
                <w:b/>
                <w:sz w:val="28"/>
                <w:szCs w:val="28"/>
              </w:rPr>
              <w:t>202</w:t>
            </w:r>
            <w:r w:rsidR="00EC593B">
              <w:rPr>
                <w:b/>
                <w:sz w:val="28"/>
                <w:szCs w:val="28"/>
              </w:rPr>
              <w:t>4</w:t>
            </w:r>
            <w:r w:rsidR="00353F6C">
              <w:rPr>
                <w:b/>
                <w:sz w:val="28"/>
                <w:szCs w:val="28"/>
              </w:rPr>
              <w:t xml:space="preserve"> и 202</w:t>
            </w:r>
            <w:r w:rsidR="00EC593B">
              <w:rPr>
                <w:b/>
                <w:sz w:val="28"/>
                <w:szCs w:val="28"/>
              </w:rPr>
              <w:t>5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31000D">
        <w:trPr>
          <w:gridAfter w:val="1"/>
          <w:wAfter w:w="660" w:type="dxa"/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AB495D" w:rsidRPr="00D564EB" w:rsidTr="0031000D">
        <w:trPr>
          <w:trHeight w:val="9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C90722">
        <w:trPr>
          <w:trHeight w:val="9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2161A3">
              <w:t>3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C49F9">
            <w:pPr>
              <w:jc w:val="center"/>
            </w:pPr>
            <w:r>
              <w:t>202</w:t>
            </w:r>
            <w:r w:rsidR="002161A3">
              <w:t>4</w:t>
            </w:r>
            <w:r w:rsidRPr="00D564EB">
              <w:t xml:space="preserve"> год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2161A3">
              <w:t>5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A425EF">
        <w:trPr>
          <w:trHeight w:val="6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Pr="00D564EB" w:rsidRDefault="00AB495D" w:rsidP="00B040E6">
            <w:pPr>
              <w:jc w:val="center"/>
            </w:pPr>
            <w:r w:rsidRPr="00D564EB">
              <w:t xml:space="preserve">Администрация </w:t>
            </w:r>
            <w:r>
              <w:t>Голофеевского</w:t>
            </w:r>
            <w:r w:rsidRPr="00D564EB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A425EF">
        <w:trPr>
          <w:trHeight w:val="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</w:tr>
      <w:tr w:rsidR="00AB495D" w:rsidRPr="00D564EB" w:rsidTr="00A425EF">
        <w:trPr>
          <w:trHeight w:val="9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FC49F9">
            <w:pPr>
              <w:jc w:val="center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5E4A8C" w:rsidRPr="00F4684E" w:rsidRDefault="005E4A8C" w:rsidP="00AB495D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C90722">
        <w:trPr>
          <w:trHeight w:val="6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F4684E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425EF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A425EF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A425EF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1063</w:t>
            </w:r>
          </w:p>
        </w:tc>
      </w:tr>
      <w:tr w:rsidR="00AB495D" w:rsidRPr="00D564EB" w:rsidTr="00A425EF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82" w:rsidRPr="00D564EB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>казенными учреж</w:t>
            </w:r>
            <w:r>
              <w:t xml:space="preserve">- </w:t>
            </w:r>
            <w:r w:rsidRPr="00D564EB">
              <w:t>де</w:t>
            </w:r>
            <w:r>
              <w:t xml:space="preserve">ниями, </w:t>
            </w:r>
            <w:r w:rsidRPr="00D564EB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A425EF" w:rsidP="007B0A82">
            <w:pPr>
              <w:jc w:val="center"/>
            </w:pPr>
            <w:r>
              <w:t>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743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31000D">
            <w:pPr>
              <w:jc w:val="center"/>
            </w:pPr>
            <w:r>
              <w:t>773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D9B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A425EF" w:rsidP="007B0A82">
            <w:pPr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286</w:t>
            </w:r>
          </w:p>
        </w:tc>
      </w:tr>
      <w:tr w:rsidR="00556855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855" w:rsidRPr="00D564EB" w:rsidRDefault="00556855" w:rsidP="00556855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Pr="00D564EB" w:rsidRDefault="00556855" w:rsidP="007B0A82">
            <w:pPr>
              <w:jc w:val="center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Pr="00D564EB" w:rsidRDefault="00556855" w:rsidP="007B0A8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Pr="00D564EB" w:rsidRDefault="00556855" w:rsidP="007B0A82">
            <w:pPr>
              <w:ind w:right="-92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Pr="00D564EB" w:rsidRDefault="00556855" w:rsidP="007B0A82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Default="00556855" w:rsidP="007B0A82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Default="00556855" w:rsidP="007B0A82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Default="00556855" w:rsidP="007B0A82">
            <w:pPr>
              <w:jc w:val="center"/>
            </w:pPr>
            <w:r>
              <w:t>8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425EF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D564EB" w:rsidRDefault="00353F6C" w:rsidP="007B0A82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53F6C" w:rsidP="007B0A82">
            <w:r>
              <w:t>4</w:t>
            </w:r>
          </w:p>
        </w:tc>
      </w:tr>
      <w:tr w:rsidR="005323F9" w:rsidRPr="00D564EB" w:rsidTr="00A425EF">
        <w:trPr>
          <w:trHeight w:val="8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4684E" w:rsidRDefault="005323F9" w:rsidP="005323F9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A425EF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A425EF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A425EF" w:rsidP="007B0A82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</w:tr>
      <w:tr w:rsidR="005323F9" w:rsidRPr="00D564EB" w:rsidTr="00A425EF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left="-142"/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A425EF" w:rsidP="007B0A82">
            <w:pPr>
              <w:jc w:val="center"/>
            </w:pPr>
            <w: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A425EF" w:rsidP="007B0A82">
            <w:pPr>
              <w:jc w:val="center"/>
            </w:pPr>
            <w:r>
              <w:t>907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A425EF" w:rsidP="007B0A82">
            <w:pPr>
              <w:jc w:val="center"/>
            </w:pPr>
            <w:r>
              <w:t>944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A425EF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A425EF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A425EF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122,9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3F9" w:rsidRDefault="005323F9" w:rsidP="005323F9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тер- риториях, где отсутствуют военные комиссариаты</w:t>
            </w:r>
          </w:p>
          <w:p w:rsidR="005E4A8C" w:rsidRPr="00F4684E" w:rsidRDefault="005E4A8C" w:rsidP="005323F9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Default="0097066D" w:rsidP="005323F9">
            <w:pPr>
              <w:ind w:left="-93"/>
              <w:jc w:val="both"/>
            </w:pPr>
            <w:r>
              <w:t>Расходы на выплаты персо</w:t>
            </w:r>
            <w:r w:rsidR="005323F9" w:rsidRPr="00F4684E">
              <w:t>налу в целях обеспеч</w:t>
            </w:r>
            <w:r>
              <w:t>ения выполнения функций государ</w:t>
            </w:r>
            <w:r w:rsidR="005323F9" w:rsidRPr="00F4684E">
              <w:t>ственными органами, казен- ными учреждениями, органа ми управления государственными внебюджетными фондами</w:t>
            </w:r>
          </w:p>
          <w:p w:rsidR="005E4A8C" w:rsidRPr="00F4684E" w:rsidRDefault="005E4A8C" w:rsidP="005323F9">
            <w:pPr>
              <w:ind w:left="-93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</w:pPr>
            <w:r>
              <w:t>100,7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</w:pPr>
            <w: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31000D">
            <w:pPr>
              <w:jc w:val="center"/>
            </w:pPr>
            <w:r>
              <w:t>110</w:t>
            </w:r>
            <w:r w:rsidR="00633D9B">
              <w:t>,</w:t>
            </w:r>
            <w:r>
              <w:t>3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Pr="00F4684E" w:rsidRDefault="005323F9" w:rsidP="005323F9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</w:pPr>
            <w: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</w:pPr>
            <w:r>
              <w:t>12,6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31000D">
            <w:pPr>
              <w:jc w:val="center"/>
            </w:pPr>
            <w:r>
              <w:t>12,6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8C" w:rsidRPr="00353F6C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353F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14789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873F5" w:rsidRDefault="005323F9" w:rsidP="005323F9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3B66EA" w:rsidRPr="00F873F5" w:rsidRDefault="005323F9" w:rsidP="005323F9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A3" w:rsidRPr="00A05D3F" w:rsidRDefault="005323F9" w:rsidP="00353F6C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</w:t>
            </w:r>
            <w:r w:rsidR="00353F6C">
              <w:t>лофеевского сельского поселения</w:t>
            </w:r>
            <w:r w:rsidR="003B66EA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</w:tr>
      <w:tr w:rsidR="005323F9" w:rsidRPr="00D564EB" w:rsidTr="00A425EF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01" w:rsidRPr="00A05D3F" w:rsidRDefault="00755001" w:rsidP="00755001">
            <w:pPr>
              <w:ind w:right="-108"/>
            </w:pPr>
            <w:r>
              <w:t>Программа «Обеспечени</w:t>
            </w:r>
            <w:r w:rsidR="005323F9" w:rsidRPr="00A05D3F">
              <w:t>е безопасности жизнедеятельности населения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A05D3F" w:rsidRDefault="005323F9" w:rsidP="002E646F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2E646F" w:rsidP="007B0A82">
            <w:pPr>
              <w:jc w:val="center"/>
            </w:pPr>
            <w:r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5323F9" w:rsidRDefault="005323F9" w:rsidP="00755001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Pr="00D564EB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2E646F" w:rsidP="007B0A82">
            <w:r>
              <w:t>1</w:t>
            </w:r>
          </w:p>
        </w:tc>
      </w:tr>
      <w:tr w:rsidR="00556855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Default="00556855" w:rsidP="00556855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Default="00556855" w:rsidP="007B0A82">
            <w:pPr>
              <w:jc w:val="center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Default="00556855" w:rsidP="007B0A8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Default="00556855" w:rsidP="007B0A82">
            <w:pPr>
              <w:ind w:right="-92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Default="00556855" w:rsidP="007B0A82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Default="00556855" w:rsidP="007B0A82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Default="00556855" w:rsidP="007B0A82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Default="00556855" w:rsidP="007B0A82">
            <w:r>
              <w:t>8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AF1A41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5323F9" w:rsidP="005323F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AF1A41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855151" w:rsidP="00353F6C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="005323F9" w:rsidRPr="00EE23D6">
              <w:rPr>
                <w:bCs/>
              </w:rPr>
              <w:t xml:space="preserve">ма </w:t>
            </w:r>
            <w:r w:rsidR="005323F9">
              <w:rPr>
                <w:bCs/>
              </w:rPr>
              <w:t>Голофеевского</w:t>
            </w:r>
            <w:r w:rsidR="005323F9" w:rsidRPr="00EE23D6">
              <w:rPr>
                <w:bCs/>
              </w:rPr>
              <w:t xml:space="preserve">  сельского поселения </w:t>
            </w:r>
            <w:r w:rsidR="000F32B1">
              <w:rPr>
                <w:bCs/>
              </w:rPr>
              <w:t>«</w:t>
            </w:r>
            <w:r w:rsidR="005323F9" w:rsidRPr="00EE23D6">
              <w:rPr>
                <w:bCs/>
              </w:rPr>
              <w:t xml:space="preserve">Комплексное развитие территории </w:t>
            </w:r>
            <w:r w:rsidR="005323F9">
              <w:rPr>
                <w:bCs/>
              </w:rPr>
              <w:t>Голофеевского</w:t>
            </w:r>
            <w:r w:rsidR="00353F6C">
              <w:rPr>
                <w:bCs/>
              </w:rPr>
              <w:t xml:space="preserve"> сельского поселения</w:t>
            </w:r>
            <w:r w:rsidR="000F32B1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Подпрограмма </w:t>
            </w:r>
            <w:r w:rsidR="000F32B1">
              <w:rPr>
                <w:bCs/>
              </w:rPr>
              <w:t>«</w:t>
            </w:r>
            <w:r w:rsidRPr="00EE23D6">
              <w:rPr>
                <w:bCs/>
              </w:rPr>
              <w:t>Благоустройство и содержание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</w:t>
            </w:r>
            <w:r w:rsidR="007B0A82">
              <w:rPr>
                <w:bCs/>
              </w:rPr>
              <w:t xml:space="preserve">оприятие </w:t>
            </w:r>
            <w:r w:rsidR="000F32B1">
              <w:rPr>
                <w:bCs/>
              </w:rPr>
              <w:t>«</w:t>
            </w:r>
            <w:r w:rsidR="007B0A82">
              <w:rPr>
                <w:bCs/>
              </w:rPr>
              <w:t>Содержание и безопас</w:t>
            </w:r>
            <w:r w:rsidRPr="00EE23D6">
              <w:rPr>
                <w:bCs/>
              </w:rPr>
              <w:t>ность дорог в границах населенных пунктов</w:t>
            </w:r>
            <w:r w:rsidR="000F32B1">
              <w:rPr>
                <w:bCs/>
              </w:rPr>
              <w:t>»</w:t>
            </w:r>
          </w:p>
          <w:p w:rsidR="005E4A8C" w:rsidRPr="00EE23D6" w:rsidRDefault="005E4A8C" w:rsidP="005323F9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10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EE23D6" w:rsidRDefault="005323F9" w:rsidP="00556855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6F" w:rsidRPr="00D564EB" w:rsidRDefault="005323F9" w:rsidP="005323F9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253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0F32B1" w:rsidP="004D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4D17B4">
              <w:rPr>
                <w:b/>
                <w:bCs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0F32B1" w:rsidP="007B0A82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4D17B4">
              <w:rPr>
                <w:bCs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5323F9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Pr="00EE23D6" w:rsidRDefault="005323F9" w:rsidP="002E646F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</w:t>
            </w:r>
            <w:r w:rsidR="000F32B1">
              <w:rPr>
                <w:bCs/>
              </w:rPr>
              <w:t>«</w:t>
            </w:r>
            <w:r w:rsidRPr="00EE23D6">
              <w:rPr>
                <w:bCs/>
              </w:rPr>
              <w:t xml:space="preserve">Комплексное развитие территории </w:t>
            </w:r>
            <w:r>
              <w:rPr>
                <w:bCs/>
              </w:rPr>
              <w:t>Голофеевского</w:t>
            </w:r>
            <w:r w:rsidR="002E646F">
              <w:rPr>
                <w:bCs/>
              </w:rPr>
              <w:t xml:space="preserve">  сельского поселения</w:t>
            </w:r>
            <w:r w:rsidR="000F32B1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0F32B1" w:rsidP="007B0A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D17B4">
              <w:rPr>
                <w:bCs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31000D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97066D" w:rsidP="007B0A82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Подпрограмма «Багоустройст</w:t>
            </w:r>
            <w:r w:rsidR="005323F9" w:rsidRPr="00EE23D6">
              <w:rPr>
                <w:bCs/>
              </w:rPr>
              <w:t>во и содержание улично-дорожной сети</w:t>
            </w:r>
            <w:r w:rsidR="000F32B1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0F32B1" w:rsidP="004D17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D17B4">
              <w:rPr>
                <w:bCs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31000D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EE23D6" w:rsidRDefault="005323F9" w:rsidP="00755001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F32B1">
              <w:rPr>
                <w:bCs/>
              </w:rPr>
              <w:t>«</w:t>
            </w:r>
            <w:r w:rsidRPr="00EE23D6">
              <w:rPr>
                <w:bCs/>
              </w:rPr>
              <w:t>Обслуживание территорий, занимаемых зелеными насаждениями, газонами</w:t>
            </w:r>
            <w:r w:rsidR="000F32B1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</w:tr>
      <w:tr w:rsidR="005323F9" w:rsidRPr="00D564EB" w:rsidTr="00A425E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82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</w:t>
            </w:r>
          </w:p>
          <w:p w:rsidR="005323F9" w:rsidRPr="00F873F5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5323F9" w:rsidP="005323F9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F32B1">
              <w:rPr>
                <w:bCs/>
              </w:rPr>
              <w:t>«</w:t>
            </w:r>
            <w:r w:rsidRPr="00EE23D6">
              <w:rPr>
                <w:bCs/>
              </w:rPr>
              <w:t>Содержание кладбищ, свалок, парков, скверов, зон отдыха</w:t>
            </w:r>
            <w:r w:rsidR="000F32B1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</w:tr>
      <w:tr w:rsidR="007756F2" w:rsidRPr="00F873F5" w:rsidTr="00A425E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46F" w:rsidRPr="00F873F5" w:rsidRDefault="007756F2" w:rsidP="007756F2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556855" w:rsidRPr="00F873F5" w:rsidTr="00A425E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6855" w:rsidRPr="00F873F5" w:rsidRDefault="00556855" w:rsidP="0055685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Pr="00F873F5" w:rsidRDefault="00556855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Pr="00F873F5" w:rsidRDefault="00556855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Pr="00F873F5" w:rsidRDefault="00556855" w:rsidP="007B0A82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Pr="00F873F5" w:rsidRDefault="00556855" w:rsidP="007B0A8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Pr="00F873F5" w:rsidRDefault="00556855" w:rsidP="007B0A8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Pr="00F873F5" w:rsidRDefault="00556855" w:rsidP="007B0A8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Pr="00F873F5" w:rsidRDefault="00556855" w:rsidP="007B0A8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F32B1">
              <w:rPr>
                <w:bCs/>
              </w:rPr>
              <w:t>«</w:t>
            </w:r>
            <w:r w:rsidRPr="00EE23D6">
              <w:rPr>
                <w:bCs/>
              </w:rPr>
              <w:t>Благоустройство поселений</w:t>
            </w:r>
            <w:r w:rsidR="000F32B1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0F32B1" w:rsidP="004D17B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4D17B4">
              <w:rPr>
                <w:bCs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31000D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F873F5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6F2" w:rsidRPr="00F873F5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0F32B1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4D17B4">
              <w:rPr>
                <w:bCs/>
                <w:iCs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0F32B1" w:rsidP="007B0A82">
            <w:pPr>
              <w:jc w:val="center"/>
            </w:pPr>
            <w:r>
              <w:t>12</w:t>
            </w:r>
            <w:r w:rsidR="004D17B4"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31000D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475533" w:rsidP="007B0A82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</w:tr>
      <w:tr w:rsidR="00F4266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475533" w:rsidP="007756F2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  <w:p w:rsidR="000874EA" w:rsidRDefault="000874EA" w:rsidP="007756F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475533" w:rsidP="007B0A82">
            <w:pPr>
              <w:ind w:right="-92"/>
              <w:jc w:val="center"/>
            </w:pPr>
            <w: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B0A82" w:rsidRDefault="00F23831" w:rsidP="007B0A82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475533" w:rsidP="007756F2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475533" w:rsidRDefault="00475533" w:rsidP="00475533">
            <w:pPr>
              <w:ind w:right="-92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475533" w:rsidRDefault="00F23831" w:rsidP="00264BE4">
            <w:pPr>
              <w:jc w:val="center"/>
            </w:pPr>
            <w: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475533" w:rsidRDefault="00F42669" w:rsidP="007B0A82">
            <w:pPr>
              <w:jc w:val="center"/>
            </w:pPr>
            <w:r w:rsidRPr="00475533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475533" w:rsidRDefault="00F42669" w:rsidP="007B0A82">
            <w:pPr>
              <w:jc w:val="center"/>
            </w:pPr>
            <w:r w:rsidRPr="00475533">
              <w:t>0</w:t>
            </w:r>
          </w:p>
        </w:tc>
      </w:tr>
      <w:tr w:rsidR="00F4266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Закупка товаров работ</w:t>
            </w:r>
            <w:r w:rsidR="006A1A65">
              <w:t>,</w:t>
            </w:r>
            <w:r>
              <w:t xml:space="preserve"> и услуг</w:t>
            </w:r>
            <w:r w:rsidR="006A1A65">
              <w:t xml:space="preserve"> для государственных нужд</w:t>
            </w:r>
          </w:p>
          <w:p w:rsidR="000874EA" w:rsidRDefault="000874EA" w:rsidP="007756F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633D9B" w:rsidP="00633D9B">
            <w:pPr>
              <w:ind w:right="-92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23831" w:rsidP="007B0A82">
            <w:pPr>
              <w:jc w:val="center"/>
            </w:pPr>
            <w: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7D487C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0F32B1" w:rsidP="007756F2">
            <w:pPr>
              <w:jc w:val="both"/>
            </w:pPr>
            <w:r>
              <w:t>Основное мероприятие «Развитие общественного самоуправления на территории поселения»</w:t>
            </w:r>
          </w:p>
          <w:p w:rsidR="000874EA" w:rsidRDefault="000874EA" w:rsidP="007756F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Default="000F32B1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Default="000F32B1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Default="000F32B1" w:rsidP="00633D9B">
            <w:pPr>
              <w:ind w:right="-92"/>
              <w:jc w:val="center"/>
            </w:pPr>
            <w:r>
              <w:t>0162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Default="007D487C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0F32B1" w:rsidRDefault="000F32B1" w:rsidP="007B0A82">
            <w:pPr>
              <w:jc w:val="center"/>
              <w:rPr>
                <w:b/>
              </w:rPr>
            </w:pPr>
            <w:r w:rsidRPr="000F32B1">
              <w:rPr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Default="000F32B1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Default="000F32B1" w:rsidP="007B0A82">
            <w:pPr>
              <w:jc w:val="center"/>
            </w:pPr>
            <w:r>
              <w:t>0</w:t>
            </w:r>
          </w:p>
        </w:tc>
      </w:tr>
      <w:tr w:rsidR="000F32B1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2B1" w:rsidRDefault="000F32B1" w:rsidP="007756F2">
            <w:pPr>
              <w:jc w:val="both"/>
            </w:pPr>
            <w:r>
              <w:t>Мероприятия</w:t>
            </w:r>
          </w:p>
          <w:p w:rsidR="000874EA" w:rsidRDefault="000874EA" w:rsidP="007756F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633D9B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Pr="000F32B1" w:rsidRDefault="000F32B1" w:rsidP="007B0A82">
            <w:pPr>
              <w:jc w:val="center"/>
            </w:pPr>
            <w:r w:rsidRPr="000F32B1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</w:tr>
      <w:tr w:rsidR="000F32B1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2B1" w:rsidRDefault="000F32B1" w:rsidP="007756F2">
            <w:pPr>
              <w:jc w:val="both"/>
            </w:pPr>
            <w:r>
              <w:t>Закупка товаров работ и услуг</w:t>
            </w:r>
          </w:p>
          <w:p w:rsidR="000874EA" w:rsidRDefault="000874EA" w:rsidP="007756F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633D9B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A82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  <w:p w:rsidR="005E4A8C" w:rsidRPr="00D564EB" w:rsidRDefault="005E4A8C" w:rsidP="007756F2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  <w:p w:rsidR="005E4A8C" w:rsidRPr="00EE23D6" w:rsidRDefault="005E4A8C" w:rsidP="007756F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CF28A3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5E4A8C" w:rsidRPr="00EE23D6" w:rsidRDefault="005E4A8C" w:rsidP="00CF28A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5E4A8C" w:rsidRPr="00EE23D6" w:rsidRDefault="005E4A8C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4B128D" w:rsidRPr="00EE23D6" w:rsidRDefault="004B128D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556855" w:rsidRPr="00D564EB" w:rsidTr="00556855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Pr="00EE23D6" w:rsidRDefault="00556855" w:rsidP="0055685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Pr="00EE23D6" w:rsidRDefault="00556855" w:rsidP="007B0A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Pr="00EE23D6" w:rsidRDefault="00556855" w:rsidP="007B0A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Pr="00EE23D6" w:rsidRDefault="00556855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Pr="00EE23D6" w:rsidRDefault="00556855" w:rsidP="007B0A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55" w:rsidRPr="00EE23D6" w:rsidRDefault="00556855" w:rsidP="007B0A8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Pr="00EE23D6" w:rsidRDefault="00556855" w:rsidP="007B0A8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55" w:rsidRPr="00EE23D6" w:rsidRDefault="00556855" w:rsidP="007B0A8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56F2" w:rsidRPr="00D564EB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>Мероприятия по организа</w:t>
            </w:r>
            <w:r w:rsidR="007B0A82">
              <w:rPr>
                <w:bCs/>
                <w:iCs/>
              </w:rPr>
              <w:t xml:space="preserve"> –</w:t>
            </w:r>
            <w:r w:rsidRPr="00EE23D6">
              <w:rPr>
                <w:bCs/>
                <w:iCs/>
              </w:rPr>
              <w:t xml:space="preserve"> ционно-воспитательной работе с молодежью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5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6A1A65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6A1A65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6A1A65" w:rsidP="0031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3081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BE1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Pr="00EE23D6" w:rsidRDefault="007756F2" w:rsidP="00CF28A3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CF28A3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color w:val="000000"/>
              </w:rPr>
            </w:pPr>
            <w:r w:rsidRPr="00EE23D6">
              <w:rPr>
                <w:bCs/>
                <w:color w:val="000000"/>
              </w:rPr>
              <w:t>Основное мероприятие «Обе</w:t>
            </w:r>
            <w:r w:rsidR="00633D9B">
              <w:rPr>
                <w:bCs/>
                <w:color w:val="000000"/>
              </w:rPr>
              <w:t>-</w:t>
            </w:r>
            <w:r w:rsidRPr="00EE23D6">
              <w:rPr>
                <w:bCs/>
                <w:color w:val="000000"/>
              </w:rPr>
              <w:t xml:space="preserve"> спечение деятельност</w:t>
            </w:r>
            <w:r w:rsidR="00633D9B">
              <w:rPr>
                <w:bCs/>
                <w:color w:val="000000"/>
              </w:rPr>
              <w:t>и (ока- зание услуг) муниципаль</w:t>
            </w:r>
            <w:r w:rsidRPr="00EE23D6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01501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31000D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2894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3069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235387"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0F32B1" w:rsidP="004D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4D17B4">
              <w:rPr>
                <w:b/>
                <w:bCs/>
              </w:rPr>
              <w:t>84</w:t>
            </w:r>
            <w:r>
              <w:rPr>
                <w:b/>
                <w:bCs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85515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85515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5639,9</w:t>
            </w:r>
            <w:r w:rsidR="00FC5BE1">
              <w:rPr>
                <w:b/>
                <w:bCs/>
              </w:rPr>
              <w:t>»;</w:t>
            </w:r>
          </w:p>
        </w:tc>
      </w:tr>
    </w:tbl>
    <w:p w:rsidR="007826F0" w:rsidRDefault="007826F0" w:rsidP="00E64520">
      <w:pPr>
        <w:jc w:val="both"/>
        <w:rPr>
          <w:b/>
        </w:rPr>
      </w:pPr>
    </w:p>
    <w:p w:rsidR="00633D9B" w:rsidRDefault="00FC5BE1" w:rsidP="004B128D">
      <w:pPr>
        <w:pStyle w:val="a3"/>
        <w:numPr>
          <w:ilvl w:val="0"/>
          <w:numId w:val="8"/>
        </w:numPr>
      </w:pPr>
      <w:r>
        <w:t xml:space="preserve">приложение № </w:t>
      </w:r>
      <w:r w:rsidR="00350CE5">
        <w:t>8 к решению</w:t>
      </w:r>
      <w:r>
        <w:t xml:space="preserve"> изложить в следующей редакции:</w:t>
      </w:r>
    </w:p>
    <w:p w:rsidR="00556855" w:rsidRDefault="00556855" w:rsidP="00556855">
      <w:pPr>
        <w:pStyle w:val="a3"/>
        <w:ind w:left="708"/>
      </w:pPr>
    </w:p>
    <w:p w:rsidR="0018124C" w:rsidRPr="00FC5BE1" w:rsidRDefault="0018124C" w:rsidP="001D5CB7">
      <w:pPr>
        <w:pStyle w:val="a3"/>
        <w:ind w:left="1068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350CE5" w:rsidRDefault="00350CE5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«</w:t>
            </w:r>
            <w:r w:rsidR="00897629" w:rsidRPr="00350CE5">
              <w:rPr>
                <w:b/>
                <w:sz w:val="24"/>
              </w:rPr>
              <w:t xml:space="preserve">Приложение № </w:t>
            </w:r>
            <w:r w:rsidRPr="00350CE5">
              <w:rPr>
                <w:b/>
                <w:sz w:val="24"/>
              </w:rPr>
              <w:t>8</w:t>
            </w:r>
          </w:p>
          <w:p w:rsidR="00897629" w:rsidRPr="00350CE5" w:rsidRDefault="00832F86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к решению З</w:t>
            </w:r>
            <w:r w:rsidR="00897629" w:rsidRPr="00350CE5">
              <w:rPr>
                <w:b/>
                <w:sz w:val="24"/>
              </w:rPr>
              <w:t>емского собрания</w:t>
            </w:r>
          </w:p>
          <w:p w:rsidR="00897629" w:rsidRPr="00350CE5" w:rsidRDefault="00721D00" w:rsidP="00755001">
            <w:pPr>
              <w:pStyle w:val="a3"/>
              <w:ind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Голофеевского </w:t>
            </w:r>
            <w:r w:rsidR="00897629" w:rsidRPr="00350CE5">
              <w:rPr>
                <w:b/>
                <w:sz w:val="24"/>
              </w:rPr>
              <w:t>сельского поселения</w:t>
            </w:r>
          </w:p>
          <w:p w:rsidR="00897629" w:rsidRPr="00350CE5" w:rsidRDefault="00897629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«О бюджете </w:t>
            </w:r>
            <w:r w:rsidR="00721D00" w:rsidRPr="00350CE5">
              <w:rPr>
                <w:b/>
                <w:sz w:val="24"/>
              </w:rPr>
              <w:t>Голофеевского</w:t>
            </w:r>
            <w:r w:rsidRPr="00350CE5">
              <w:rPr>
                <w:b/>
                <w:sz w:val="24"/>
              </w:rPr>
              <w:t xml:space="preserve"> сельского</w:t>
            </w:r>
          </w:p>
          <w:p w:rsidR="00897629" w:rsidRPr="00350CE5" w:rsidRDefault="00897629" w:rsidP="00755001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поселения муниципального района          </w:t>
            </w:r>
            <w:r w:rsidR="00721D00" w:rsidRPr="00350CE5">
              <w:rPr>
                <w:b/>
                <w:sz w:val="24"/>
              </w:rPr>
              <w:t xml:space="preserve">   «Волоконовский район» на 20</w:t>
            </w:r>
            <w:r w:rsidR="0031000D" w:rsidRPr="00350CE5">
              <w:rPr>
                <w:b/>
                <w:sz w:val="24"/>
              </w:rPr>
              <w:t>2</w:t>
            </w:r>
            <w:r w:rsidR="00855151" w:rsidRPr="00350CE5">
              <w:rPr>
                <w:b/>
                <w:sz w:val="24"/>
              </w:rPr>
              <w:t>3</w:t>
            </w:r>
            <w:r w:rsidR="00556855">
              <w:rPr>
                <w:b/>
                <w:sz w:val="24"/>
              </w:rPr>
              <w:t xml:space="preserve"> </w:t>
            </w:r>
            <w:r w:rsidR="00723335" w:rsidRPr="00350CE5">
              <w:rPr>
                <w:b/>
                <w:sz w:val="24"/>
              </w:rPr>
              <w:t xml:space="preserve">год </w:t>
            </w:r>
            <w:r w:rsidR="00721D00" w:rsidRPr="00350CE5">
              <w:rPr>
                <w:b/>
                <w:sz w:val="24"/>
              </w:rPr>
              <w:t>и на плановый период 202</w:t>
            </w:r>
            <w:r w:rsidR="00855151" w:rsidRPr="00350CE5">
              <w:rPr>
                <w:b/>
                <w:sz w:val="24"/>
              </w:rPr>
              <w:t>4</w:t>
            </w:r>
            <w:r w:rsidR="00721D00" w:rsidRPr="00350CE5">
              <w:rPr>
                <w:b/>
                <w:sz w:val="24"/>
              </w:rPr>
              <w:t xml:space="preserve"> и 202</w:t>
            </w:r>
            <w:r w:rsidR="00855151" w:rsidRPr="00350CE5">
              <w:rPr>
                <w:b/>
                <w:sz w:val="24"/>
              </w:rPr>
              <w:t>5</w:t>
            </w:r>
            <w:r w:rsidRPr="00350CE5">
              <w:rPr>
                <w:b/>
                <w:sz w:val="24"/>
              </w:rPr>
              <w:t xml:space="preserve"> годов»</w:t>
            </w:r>
          </w:p>
          <w:p w:rsidR="0031000D" w:rsidRPr="007756F2" w:rsidRDefault="00444286" w:rsidP="00855151">
            <w:pPr>
              <w:ind w:left="33" w:right="-108"/>
              <w:jc w:val="center"/>
            </w:pPr>
            <w:r w:rsidRPr="00350CE5">
              <w:rPr>
                <w:b/>
              </w:rPr>
              <w:t xml:space="preserve">от  </w:t>
            </w:r>
            <w:r w:rsidR="0031000D" w:rsidRPr="00350CE5">
              <w:rPr>
                <w:b/>
              </w:rPr>
              <w:t>2</w:t>
            </w:r>
            <w:r w:rsidR="00855151" w:rsidRPr="00350CE5">
              <w:rPr>
                <w:b/>
              </w:rPr>
              <w:t>9</w:t>
            </w:r>
            <w:r w:rsidR="00C02D11" w:rsidRPr="00350CE5">
              <w:rPr>
                <w:b/>
              </w:rPr>
              <w:t xml:space="preserve"> декабря  202</w:t>
            </w:r>
            <w:r w:rsidR="00855151" w:rsidRPr="00350CE5">
              <w:rPr>
                <w:b/>
              </w:rPr>
              <w:t>2</w:t>
            </w:r>
            <w:r w:rsidR="00556855">
              <w:rPr>
                <w:b/>
              </w:rPr>
              <w:t xml:space="preserve"> </w:t>
            </w:r>
            <w:r w:rsidR="00350CE5">
              <w:rPr>
                <w:b/>
              </w:rPr>
              <w:t>года</w:t>
            </w:r>
            <w:r w:rsidR="00DB29B0" w:rsidRPr="00350CE5">
              <w:rPr>
                <w:b/>
              </w:rPr>
              <w:t xml:space="preserve"> №</w:t>
            </w:r>
            <w:r w:rsidR="0031000D" w:rsidRPr="00350CE5">
              <w:rPr>
                <w:b/>
              </w:rPr>
              <w:t>1</w:t>
            </w:r>
            <w:r w:rsidR="00855151" w:rsidRPr="00350CE5">
              <w:rPr>
                <w:b/>
              </w:rPr>
              <w:t>68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6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2000"/>
        <w:gridCol w:w="585"/>
        <w:gridCol w:w="266"/>
        <w:gridCol w:w="274"/>
        <w:gridCol w:w="718"/>
        <w:gridCol w:w="1559"/>
        <w:gridCol w:w="709"/>
        <w:gridCol w:w="851"/>
        <w:gridCol w:w="69"/>
        <w:gridCol w:w="781"/>
        <w:gridCol w:w="851"/>
        <w:gridCol w:w="165"/>
        <w:gridCol w:w="260"/>
        <w:gridCol w:w="176"/>
      </w:tblGrid>
      <w:tr w:rsidR="00234615" w:rsidRPr="00AA02D9" w:rsidTr="004D17B4">
        <w:trPr>
          <w:gridAfter w:val="1"/>
          <w:wAfter w:w="176" w:type="dxa"/>
          <w:trHeight w:val="25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721D00">
              <w:rPr>
                <w:b/>
                <w:bCs/>
                <w:sz w:val="28"/>
                <w:szCs w:val="28"/>
              </w:rPr>
              <w:t>на 202</w:t>
            </w:r>
            <w:r w:rsidR="00855151">
              <w:rPr>
                <w:b/>
                <w:bCs/>
                <w:sz w:val="28"/>
                <w:szCs w:val="28"/>
              </w:rPr>
              <w:t>3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235387">
              <w:rPr>
                <w:b/>
                <w:bCs/>
                <w:sz w:val="28"/>
                <w:szCs w:val="28"/>
              </w:rPr>
              <w:t>й период 202</w:t>
            </w:r>
            <w:r w:rsidR="00855151">
              <w:rPr>
                <w:b/>
                <w:bCs/>
                <w:sz w:val="28"/>
                <w:szCs w:val="28"/>
              </w:rPr>
              <w:t>4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235387">
              <w:rPr>
                <w:b/>
                <w:bCs/>
                <w:sz w:val="28"/>
                <w:szCs w:val="28"/>
              </w:rPr>
              <w:t>202</w:t>
            </w:r>
            <w:r w:rsidR="00855151">
              <w:rPr>
                <w:b/>
                <w:bCs/>
                <w:sz w:val="28"/>
                <w:szCs w:val="28"/>
              </w:rPr>
              <w:t>5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556855">
              <w:rPr>
                <w:b/>
                <w:bCs/>
                <w:sz w:val="28"/>
                <w:szCs w:val="28"/>
              </w:rPr>
              <w:t xml:space="preserve">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4D17B4">
        <w:trPr>
          <w:trHeight w:val="25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</w:t>
            </w:r>
            <w:r w:rsidRPr="00897629">
              <w:lastRenderedPageBreak/>
              <w:t>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4D17B4">
        <w:trPr>
          <w:gridAfter w:val="3"/>
          <w:wAfter w:w="601" w:type="dxa"/>
          <w:trHeight w:val="726"/>
        </w:trPr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lastRenderedPageBreak/>
              <w:t>Наименование  показателей</w:t>
            </w:r>
          </w:p>
        </w:tc>
        <w:tc>
          <w:tcPr>
            <w:tcW w:w="4111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4D17B4">
        <w:trPr>
          <w:gridAfter w:val="3"/>
          <w:wAfter w:w="601" w:type="dxa"/>
          <w:trHeight w:val="572"/>
        </w:trPr>
        <w:tc>
          <w:tcPr>
            <w:tcW w:w="3402" w:type="dxa"/>
            <w:gridSpan w:val="2"/>
            <w:shd w:val="clear" w:color="auto" w:fill="auto"/>
            <w:noWrap/>
          </w:tcPr>
          <w:p w:rsidR="00234615" w:rsidRPr="00897629" w:rsidRDefault="00234615" w:rsidP="004B128D"/>
        </w:tc>
        <w:tc>
          <w:tcPr>
            <w:tcW w:w="585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718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9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851" w:type="dxa"/>
            <w:shd w:val="clear" w:color="auto" w:fill="auto"/>
            <w:noWrap/>
          </w:tcPr>
          <w:p w:rsidR="00234615" w:rsidRPr="00897629" w:rsidRDefault="00DB29B0" w:rsidP="00855151">
            <w:pPr>
              <w:jc w:val="center"/>
            </w:pPr>
            <w:r>
              <w:t>20</w:t>
            </w:r>
            <w:r w:rsidR="006A0DBA">
              <w:t>2</w:t>
            </w:r>
            <w:r w:rsidR="00855151">
              <w:t>3</w:t>
            </w:r>
            <w:r w:rsidR="00234615" w:rsidRPr="00897629">
              <w:t>год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234615" w:rsidRPr="00897629" w:rsidRDefault="00DB29B0" w:rsidP="00855151">
            <w:pPr>
              <w:jc w:val="center"/>
            </w:pPr>
            <w:r>
              <w:t>20</w:t>
            </w:r>
            <w:r w:rsidR="006A0DBA">
              <w:t>2</w:t>
            </w:r>
            <w:r w:rsidR="00855151">
              <w:t>4</w:t>
            </w:r>
            <w:r w:rsidR="00234615" w:rsidRPr="00897629"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234615" w:rsidRPr="00897629" w:rsidRDefault="006A0DBA" w:rsidP="00855151">
            <w:pPr>
              <w:jc w:val="center"/>
            </w:pPr>
            <w:r>
              <w:t>20</w:t>
            </w:r>
            <w:r w:rsidR="00636990">
              <w:t>2</w:t>
            </w:r>
            <w:r w:rsidR="00855151">
              <w:t>5</w:t>
            </w:r>
            <w:r w:rsidR="00234615" w:rsidRPr="00897629">
              <w:t>год</w:t>
            </w:r>
          </w:p>
        </w:tc>
      </w:tr>
      <w:tr w:rsidR="00234615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6A0DBA">
            <w:pPr>
              <w:jc w:val="center"/>
            </w:pPr>
            <w:r w:rsidRPr="00897629">
              <w:t xml:space="preserve">Администрация </w:t>
            </w:r>
            <w:r w:rsidR="006A0DBA">
              <w:t>Голофеевского</w:t>
            </w:r>
            <w:r w:rsidRPr="00897629">
              <w:t xml:space="preserve"> сельского поселения</w:t>
            </w: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noWrap/>
            <w:vAlign w:val="center"/>
          </w:tcPr>
          <w:p w:rsidR="007A7DC0" w:rsidRPr="00F4684E" w:rsidRDefault="00234615" w:rsidP="008D7E1B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855151" w:rsidP="003404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855151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855151" w:rsidP="008551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2007</w:t>
            </w:r>
          </w:p>
        </w:tc>
      </w:tr>
      <w:tr w:rsidR="00AD7047" w:rsidRPr="00AA02D9" w:rsidTr="004D17B4">
        <w:trPr>
          <w:gridAfter w:val="3"/>
          <w:wAfter w:w="601" w:type="dxa"/>
          <w:trHeight w:val="912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0874EA" w:rsidRPr="00F4684E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color w:val="000000"/>
              </w:rPr>
            </w:pPr>
          </w:p>
          <w:p w:rsidR="00AD7047" w:rsidRPr="00F4684E" w:rsidRDefault="0085515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color w:val="000000"/>
              </w:rPr>
            </w:pPr>
          </w:p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color w:val="00CCFF"/>
              </w:rPr>
            </w:pPr>
          </w:p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AD7047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0874EA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F4684E" w:rsidRDefault="00855151" w:rsidP="001944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AD7047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0874EA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234615" w:rsidRPr="00AA02D9" w:rsidTr="004D17B4">
        <w:trPr>
          <w:gridAfter w:val="3"/>
          <w:wAfter w:w="601" w:type="dxa"/>
          <w:trHeight w:val="477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633D9B" w:rsidRPr="007A7DC0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234615" w:rsidRPr="007A7DC0" w:rsidRDefault="006A0DBA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34615" w:rsidRPr="007A7DC0" w:rsidRDefault="00855151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1039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234615" w:rsidRPr="007A7DC0" w:rsidRDefault="00855151" w:rsidP="00E84B9F">
            <w:pPr>
              <w:jc w:val="center"/>
            </w:pPr>
            <w:r>
              <w:t>1033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34615" w:rsidRPr="007A7DC0" w:rsidRDefault="0019445D" w:rsidP="00855151">
            <w:pPr>
              <w:jc w:val="center"/>
            </w:pPr>
            <w:r>
              <w:t>1</w:t>
            </w:r>
            <w:r w:rsidR="00855151">
              <w:t>063</w:t>
            </w:r>
          </w:p>
        </w:tc>
      </w:tr>
      <w:tr w:rsidR="00234615" w:rsidRPr="00AA02D9" w:rsidTr="004D17B4">
        <w:trPr>
          <w:gridAfter w:val="3"/>
          <w:wAfter w:w="601" w:type="dxa"/>
          <w:trHeight w:val="102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 w:rsidR="00340436">
              <w:t xml:space="preserve">- </w:t>
            </w:r>
            <w:r w:rsidRPr="00897629">
              <w:t>ными органами, казенными учреждения</w:t>
            </w:r>
            <w:r w:rsidR="00340436"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234615" w:rsidRPr="00897629" w:rsidRDefault="00234615" w:rsidP="00E84B9F">
            <w:pPr>
              <w:jc w:val="center"/>
              <w:rPr>
                <w:b/>
                <w:bCs/>
              </w:rPr>
            </w:pPr>
          </w:p>
          <w:p w:rsidR="00234615" w:rsidRPr="00897629" w:rsidRDefault="00E84B9F" w:rsidP="00E84B9F">
            <w:pPr>
              <w:jc w:val="center"/>
            </w:pPr>
            <w: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615" w:rsidRPr="00897629" w:rsidRDefault="00855151" w:rsidP="00E84B9F">
            <w:pPr>
              <w:jc w:val="center"/>
            </w:pPr>
            <w:r>
              <w:t>707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234615" w:rsidRPr="00897629" w:rsidRDefault="00855151" w:rsidP="00E84B9F">
            <w:pPr>
              <w:jc w:val="center"/>
            </w:pPr>
            <w:r>
              <w:t>743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4615" w:rsidRPr="00897629" w:rsidRDefault="00855151" w:rsidP="00E84B9F">
            <w:pPr>
              <w:jc w:val="center"/>
            </w:pPr>
            <w:r>
              <w:t>773</w:t>
            </w:r>
          </w:p>
        </w:tc>
      </w:tr>
      <w:tr w:rsidR="00340436" w:rsidRPr="00AA02D9" w:rsidTr="00556855">
        <w:trPr>
          <w:gridAfter w:val="3"/>
          <w:wAfter w:w="601" w:type="dxa"/>
          <w:trHeight w:val="604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331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286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0436" w:rsidRPr="00897629" w:rsidRDefault="00855151" w:rsidP="00E84B9F">
            <w:pPr>
              <w:jc w:val="center"/>
            </w:pPr>
            <w:r>
              <w:t>826</w:t>
            </w:r>
          </w:p>
        </w:tc>
      </w:tr>
      <w:tr w:rsidR="00340436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633D9B" w:rsidRDefault="00340436" w:rsidP="00340436">
            <w:pPr>
              <w:jc w:val="both"/>
            </w:pPr>
            <w:r w:rsidRPr="00897629">
              <w:t>Иные бюджетные ассигнования</w:t>
            </w:r>
          </w:p>
          <w:p w:rsidR="00556855" w:rsidRPr="00897629" w:rsidRDefault="00556855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800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</w:tr>
      <w:tr w:rsidR="006A0DBA" w:rsidRPr="00AB6CCC" w:rsidTr="00556855">
        <w:trPr>
          <w:gridAfter w:val="3"/>
          <w:wAfter w:w="601" w:type="dxa"/>
          <w:trHeight w:val="834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1D5CB7" w:rsidRDefault="006A0DBA" w:rsidP="00340436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  <w:p w:rsidR="00556855" w:rsidRPr="00AB6CCC" w:rsidRDefault="00556855" w:rsidP="00340436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A0DBA" w:rsidRPr="00C02D11" w:rsidRDefault="00855151" w:rsidP="00E84B9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864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6A0DBA" w:rsidRPr="00C02D11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A0DBA" w:rsidRPr="00C02D11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</w:tr>
      <w:tr w:rsidR="00AD7047" w:rsidRPr="00AA02D9" w:rsidTr="004D17B4">
        <w:trPr>
          <w:gridAfter w:val="3"/>
          <w:wAfter w:w="601" w:type="dxa"/>
          <w:trHeight w:val="102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633D9B" w:rsidRDefault="00AD7047" w:rsidP="00556855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556855" w:rsidRPr="00897629" w:rsidRDefault="00556855" w:rsidP="00556855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AB6CCC" w:rsidRDefault="00AD7047" w:rsidP="00E84B9F">
            <w:pPr>
              <w:jc w:val="center"/>
            </w:pPr>
            <w:r w:rsidRPr="00AB6CCC">
              <w:t>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864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907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D7047" w:rsidRPr="00897629" w:rsidRDefault="00855151" w:rsidP="00E84B9F">
            <w:pPr>
              <w:jc w:val="center"/>
            </w:pPr>
            <w:r>
              <w:t>944</w:t>
            </w:r>
          </w:p>
        </w:tc>
      </w:tr>
      <w:tr w:rsidR="00556855" w:rsidRPr="00AA02D9" w:rsidTr="00516808">
        <w:trPr>
          <w:gridAfter w:val="3"/>
          <w:wAfter w:w="601" w:type="dxa"/>
          <w:trHeight w:val="278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556855" w:rsidRPr="00897629" w:rsidRDefault="00516808" w:rsidP="00516808">
            <w:pPr>
              <w:ind w:left="-93"/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  <w:vAlign w:val="bottom"/>
          </w:tcPr>
          <w:p w:rsidR="00556855" w:rsidRPr="00AB6CCC" w:rsidRDefault="00516808" w:rsidP="00E84B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56855" w:rsidRPr="00AB6CCC" w:rsidRDefault="00516808" w:rsidP="00E84B9F">
            <w:pPr>
              <w:jc w:val="center"/>
            </w:pPr>
            <w:r>
              <w:t>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556855" w:rsidRPr="00897629" w:rsidRDefault="00516808" w:rsidP="00E84B9F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56855" w:rsidRPr="00897629" w:rsidRDefault="00516808" w:rsidP="00E84B9F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56855" w:rsidRPr="00897629" w:rsidRDefault="00516808" w:rsidP="00E84B9F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56855" w:rsidRDefault="00516808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56855" w:rsidRDefault="00516808" w:rsidP="00E84B9F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56855" w:rsidRDefault="00516808" w:rsidP="00E84B9F">
            <w:pPr>
              <w:jc w:val="center"/>
            </w:pPr>
            <w:r>
              <w:t>9</w:t>
            </w:r>
          </w:p>
        </w:tc>
      </w:tr>
      <w:tr w:rsidR="00340436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340436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755001" w:rsidRPr="00897629" w:rsidRDefault="00755001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40436" w:rsidRPr="00897629" w:rsidRDefault="006A0DBA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40436" w:rsidRPr="00897629" w:rsidRDefault="00340436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40436" w:rsidRPr="00897629" w:rsidRDefault="00855151" w:rsidP="00E8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40436" w:rsidRPr="00EE23D6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40436" w:rsidRPr="00EE23D6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AD7047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  <w:p w:rsidR="00633D9B" w:rsidRPr="00F4684E" w:rsidRDefault="00633D9B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633D9B" w:rsidRPr="00F4684E" w:rsidRDefault="00633D9B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C02D11" w:rsidRPr="00F4684E" w:rsidRDefault="00C02D11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4D17B4">
        <w:trPr>
          <w:gridAfter w:val="3"/>
          <w:wAfter w:w="601" w:type="dxa"/>
          <w:trHeight w:val="54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C02D11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55001" w:rsidRPr="00F4684E" w:rsidRDefault="00755001" w:rsidP="00340436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D7047" w:rsidRPr="00F4684E" w:rsidRDefault="00FE2435" w:rsidP="00636990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AD7047" w:rsidRPr="00F4684E" w:rsidRDefault="00FE2435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D7047" w:rsidRPr="00F4684E" w:rsidRDefault="00FE2435" w:rsidP="00E84B9F">
            <w:pPr>
              <w:jc w:val="center"/>
            </w:pPr>
            <w:r>
              <w:t>122,9</w:t>
            </w:r>
          </w:p>
        </w:tc>
      </w:tr>
      <w:tr w:rsidR="00340436" w:rsidRPr="00AA02D9" w:rsidTr="004D17B4">
        <w:trPr>
          <w:gridAfter w:val="3"/>
          <w:wAfter w:w="601" w:type="dxa"/>
          <w:trHeight w:val="102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1D5CB7" w:rsidRDefault="00340436" w:rsidP="00E84B9F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7D6BB2"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  <w:p w:rsidR="00E60253" w:rsidRPr="00897629" w:rsidRDefault="00E60253" w:rsidP="00E84B9F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40436" w:rsidRPr="00AB6CCC" w:rsidRDefault="00FE2435" w:rsidP="00E84B9F">
            <w:pPr>
              <w:jc w:val="center"/>
            </w:pPr>
            <w:r>
              <w:t>100,7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0436" w:rsidRPr="00897629" w:rsidRDefault="00FE2435" w:rsidP="00E84B9F">
            <w:pPr>
              <w:jc w:val="center"/>
            </w:pPr>
            <w:r>
              <w:t>110,3</w:t>
            </w:r>
          </w:p>
        </w:tc>
      </w:tr>
      <w:tr w:rsidR="00340436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2448D4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1D5CB7" w:rsidRPr="00897629" w:rsidRDefault="001D5CB7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</w:tr>
      <w:tr w:rsidR="00D92961" w:rsidRPr="00AA02D9" w:rsidTr="004D17B4">
        <w:trPr>
          <w:gridAfter w:val="3"/>
          <w:wAfter w:w="601" w:type="dxa"/>
          <w:trHeight w:val="510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  <w:p w:rsidR="001D5CB7" w:rsidRDefault="001D5CB7" w:rsidP="00340436">
            <w:pPr>
              <w:jc w:val="both"/>
              <w:rPr>
                <w:b/>
                <w:bCs/>
              </w:rPr>
            </w:pPr>
          </w:p>
          <w:p w:rsidR="001D5CB7" w:rsidRPr="00897629" w:rsidRDefault="001D5CB7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EE23D6" w:rsidRDefault="00FE2435" w:rsidP="00E84B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564DF5" w:rsidRPr="00AA02D9" w:rsidTr="004D17B4">
        <w:trPr>
          <w:gridAfter w:val="3"/>
          <w:wAfter w:w="601" w:type="dxa"/>
          <w:trHeight w:val="300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1D5CB7" w:rsidRDefault="00564DF5" w:rsidP="003E3846">
            <w:pPr>
              <w:ind w:right="-108"/>
              <w:jc w:val="both"/>
            </w:pPr>
            <w:r w:rsidRPr="00D92961">
              <w:t xml:space="preserve">правоохранительной </w:t>
            </w:r>
          </w:p>
          <w:p w:rsidR="008D7E1B" w:rsidRPr="00E84B9F" w:rsidRDefault="00564DF5" w:rsidP="003E3846">
            <w:pPr>
              <w:ind w:right="-108"/>
              <w:jc w:val="both"/>
            </w:pPr>
            <w:r w:rsidRPr="00D92961">
              <w:t>деятельности</w:t>
            </w:r>
          </w:p>
        </w:tc>
        <w:tc>
          <w:tcPr>
            <w:tcW w:w="585" w:type="dxa"/>
            <w:vAlign w:val="bottom"/>
          </w:tcPr>
          <w:p w:rsidR="006F79C5" w:rsidRPr="00AB6CCC" w:rsidRDefault="00E84B9F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4D17B4">
        <w:trPr>
          <w:gridAfter w:val="3"/>
          <w:wAfter w:w="601" w:type="dxa"/>
          <w:trHeight w:val="300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564DF5" w:rsidRPr="00AB6CCC" w:rsidRDefault="00564DF5" w:rsidP="00C02D11">
            <w:pPr>
              <w:ind w:right="-108"/>
              <w:jc w:val="both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="001D5CB7">
              <w:t xml:space="preserve">поселения «Комплексное развитие </w:t>
            </w:r>
            <w:r w:rsidRPr="00AB6CCC">
              <w:t xml:space="preserve">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C02D11">
              <w:t>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4D17B4">
        <w:trPr>
          <w:gridAfter w:val="3"/>
          <w:wAfter w:w="601" w:type="dxa"/>
          <w:trHeight w:val="300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564DF5" w:rsidRDefault="00564DF5" w:rsidP="003E3846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  <w:p w:rsidR="00516808" w:rsidRDefault="00516808" w:rsidP="003E3846">
            <w:pPr>
              <w:ind w:right="-108"/>
              <w:jc w:val="both"/>
            </w:pPr>
          </w:p>
          <w:p w:rsidR="00516808" w:rsidRDefault="00516808" w:rsidP="003E3846">
            <w:pPr>
              <w:ind w:right="-108"/>
              <w:jc w:val="both"/>
            </w:pPr>
          </w:p>
          <w:p w:rsidR="00516808" w:rsidRDefault="00516808" w:rsidP="003E3846">
            <w:pPr>
              <w:ind w:right="-108"/>
              <w:jc w:val="both"/>
            </w:pPr>
          </w:p>
          <w:p w:rsidR="00516808" w:rsidRPr="00AB6CCC" w:rsidRDefault="00516808" w:rsidP="003E3846">
            <w:pPr>
              <w:ind w:right="-108"/>
              <w:jc w:val="both"/>
            </w:pP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16808" w:rsidRPr="00AA02D9" w:rsidTr="004D17B4">
        <w:trPr>
          <w:gridAfter w:val="3"/>
          <w:wAfter w:w="601" w:type="dxa"/>
          <w:trHeight w:val="300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516808" w:rsidRPr="00AB6CCC" w:rsidRDefault="00516808" w:rsidP="00516808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  <w:vAlign w:val="bottom"/>
          </w:tcPr>
          <w:p w:rsidR="00516808" w:rsidRPr="00AB6CCC" w:rsidRDefault="00516808" w:rsidP="00E84B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16808" w:rsidRDefault="00516808" w:rsidP="00E84B9F">
            <w:pPr>
              <w:jc w:val="center"/>
            </w:pPr>
            <w:r>
              <w:t>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16808" w:rsidRDefault="00516808" w:rsidP="00E84B9F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16808" w:rsidRDefault="00516808" w:rsidP="00E84B9F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6808" w:rsidRPr="00897629" w:rsidRDefault="00516808" w:rsidP="00340436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6808" w:rsidRDefault="00516808" w:rsidP="00E84B9F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16808" w:rsidRDefault="00516808" w:rsidP="00E84B9F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16808" w:rsidRDefault="00516808" w:rsidP="00E84B9F">
            <w:pPr>
              <w:jc w:val="center"/>
            </w:pPr>
            <w:r>
              <w:t>9</w:t>
            </w:r>
          </w:p>
        </w:tc>
      </w:tr>
      <w:tr w:rsidR="00564DF5" w:rsidRPr="00AA02D9" w:rsidTr="00516808">
        <w:trPr>
          <w:gridAfter w:val="3"/>
          <w:wAfter w:w="601" w:type="dxa"/>
          <w:trHeight w:val="1388"/>
        </w:trPr>
        <w:tc>
          <w:tcPr>
            <w:tcW w:w="3402" w:type="dxa"/>
            <w:gridSpan w:val="2"/>
            <w:shd w:val="clear" w:color="auto" w:fill="auto"/>
          </w:tcPr>
          <w:p w:rsidR="00FC5BE1" w:rsidRPr="00D564EB" w:rsidRDefault="00516808" w:rsidP="00516808">
            <w:pPr>
              <w:ind w:right="-108"/>
              <w:jc w:val="both"/>
            </w:pPr>
            <w:r>
              <w:t>Ос</w:t>
            </w:r>
            <w:r w:rsidR="00564DF5">
              <w:t>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</w:tr>
      <w:tr w:rsidR="00564DF5" w:rsidRPr="00AA02D9" w:rsidTr="004D17B4">
        <w:trPr>
          <w:gridAfter w:val="3"/>
          <w:wAfter w:w="601" w:type="dxa"/>
          <w:trHeight w:val="300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4D17B4">
        <w:trPr>
          <w:gridAfter w:val="3"/>
          <w:wAfter w:w="601" w:type="dxa"/>
          <w:trHeight w:val="300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4D17B4">
        <w:trPr>
          <w:gridAfter w:val="3"/>
          <w:wAfter w:w="601" w:type="dxa"/>
          <w:trHeight w:val="300"/>
        </w:trPr>
        <w:tc>
          <w:tcPr>
            <w:tcW w:w="3402" w:type="dxa"/>
            <w:gridSpan w:val="2"/>
            <w:shd w:val="clear" w:color="auto" w:fill="FFFFFF"/>
            <w:noWrap/>
            <w:vAlign w:val="bottom"/>
          </w:tcPr>
          <w:p w:rsidR="007A7DC0" w:rsidRPr="00897629" w:rsidRDefault="0018124C" w:rsidP="00516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4DF5"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564DF5" w:rsidRPr="00897629" w:rsidRDefault="00AD7047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564DF5" w:rsidRPr="00897629" w:rsidRDefault="00D92961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noWrap/>
            <w:vAlign w:val="center"/>
          </w:tcPr>
          <w:p w:rsidR="000874EA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4D17B4">
        <w:trPr>
          <w:gridAfter w:val="3"/>
          <w:wAfter w:w="601" w:type="dxa"/>
          <w:trHeight w:val="765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D92961" w:rsidRPr="00D92961" w:rsidRDefault="00D92961" w:rsidP="00E8161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4D17B4">
        <w:trPr>
          <w:gridAfter w:val="3"/>
          <w:wAfter w:w="601" w:type="dxa"/>
          <w:trHeight w:val="510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4D17B4">
        <w:trPr>
          <w:gridAfter w:val="3"/>
          <w:wAfter w:w="601" w:type="dxa"/>
          <w:trHeight w:val="51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4D17B4">
        <w:trPr>
          <w:gridAfter w:val="3"/>
          <w:wAfter w:w="601" w:type="dxa"/>
          <w:trHeight w:val="1686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E81616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718" w:type="dxa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04</w:t>
            </w:r>
          </w:p>
        </w:tc>
        <w:tc>
          <w:tcPr>
            <w:tcW w:w="718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011 01 62000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3705B0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Default="003705B0" w:rsidP="00E81616">
            <w:pPr>
              <w:jc w:val="center"/>
              <w:rPr>
                <w:b/>
                <w:bCs/>
              </w:rPr>
            </w:pPr>
          </w:p>
          <w:p w:rsidR="00E81616" w:rsidRDefault="00E81616" w:rsidP="00E81616">
            <w:pPr>
              <w:jc w:val="center"/>
              <w:rPr>
                <w:b/>
                <w:bCs/>
              </w:rPr>
            </w:pPr>
          </w:p>
          <w:p w:rsidR="00E81616" w:rsidRPr="00897629" w:rsidRDefault="00E81616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897629" w:rsidRDefault="003705B0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705B0" w:rsidRPr="00AB6CCC" w:rsidRDefault="000874EA" w:rsidP="004D17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4D17B4">
              <w:rPr>
                <w:b/>
              </w:rPr>
              <w:t>62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705B0" w:rsidRPr="00AB6CCC" w:rsidRDefault="000D3BAF" w:rsidP="00E81616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705B0" w:rsidRPr="00AB6CCC" w:rsidRDefault="000D3BAF" w:rsidP="00E81616">
            <w:pPr>
              <w:jc w:val="center"/>
              <w:rPr>
                <w:b/>
              </w:rPr>
            </w:pPr>
            <w:r>
              <w:rPr>
                <w:b/>
              </w:rPr>
              <w:t>342</w:t>
            </w:r>
          </w:p>
        </w:tc>
      </w:tr>
      <w:tr w:rsidR="00D92961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Default="000874EA" w:rsidP="004D17B4">
            <w:r>
              <w:t>21</w:t>
            </w:r>
            <w:r w:rsidR="004D17B4">
              <w:t>42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center"/>
          </w:tcPr>
          <w:p w:rsidR="00D92961" w:rsidRPr="00897629" w:rsidRDefault="000D3BAF" w:rsidP="001E7D5E">
            <w:pPr>
              <w:jc w:val="center"/>
            </w:pPr>
            <w:r>
              <w:t>492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2961" w:rsidRPr="00897629" w:rsidRDefault="000D3BAF" w:rsidP="001E7D5E">
            <w:pPr>
              <w:jc w:val="center"/>
            </w:pPr>
            <w:r>
              <w:t>342</w:t>
            </w:r>
          </w:p>
        </w:tc>
      </w:tr>
      <w:tr w:rsidR="00D92961" w:rsidRPr="00AA02D9" w:rsidTr="004D17B4">
        <w:trPr>
          <w:gridAfter w:val="3"/>
          <w:wAfter w:w="601" w:type="dxa"/>
          <w:trHeight w:val="765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D92961" w:rsidRPr="00D92961" w:rsidRDefault="00D92961" w:rsidP="00B66B1C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Default="000874EA" w:rsidP="00E81616">
            <w:pPr>
              <w:jc w:val="center"/>
            </w:pPr>
            <w:r>
              <w:t>1280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897629" w:rsidRDefault="000D3BAF" w:rsidP="00E81616">
            <w:pPr>
              <w:jc w:val="center"/>
            </w:pPr>
            <w:r>
              <w:t>492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897629" w:rsidRDefault="000D3BAF" w:rsidP="00E81616">
            <w:pPr>
              <w:jc w:val="center"/>
            </w:pPr>
            <w:r>
              <w:t>342</w:t>
            </w:r>
          </w:p>
        </w:tc>
      </w:tr>
      <w:tr w:rsidR="00D92961" w:rsidRPr="00AA02D9" w:rsidTr="004D17B4">
        <w:trPr>
          <w:gridAfter w:val="3"/>
          <w:wAfter w:w="601" w:type="dxa"/>
          <w:trHeight w:val="510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Default="000874EA" w:rsidP="000874EA">
            <w:pPr>
              <w:jc w:val="center"/>
            </w:pPr>
            <w:r>
              <w:t>1280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897629" w:rsidRDefault="000D3BAF" w:rsidP="00E81616">
            <w:pPr>
              <w:jc w:val="center"/>
            </w:pPr>
            <w:r>
              <w:t>492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897629" w:rsidRDefault="000D3BAF" w:rsidP="00E81616">
            <w:pPr>
              <w:jc w:val="center"/>
            </w:pPr>
            <w:r>
              <w:t>342</w:t>
            </w:r>
          </w:p>
        </w:tc>
      </w:tr>
      <w:tr w:rsidR="003705B0" w:rsidRPr="00AA02D9" w:rsidTr="004D17B4">
        <w:trPr>
          <w:gridAfter w:val="3"/>
          <w:wAfter w:w="601" w:type="dxa"/>
          <w:trHeight w:val="51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  <w:p w:rsidR="003705B0" w:rsidRDefault="003705B0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D92961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636990" w:rsidRDefault="00D92961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516808" w:rsidRPr="00AA02D9" w:rsidTr="00516808">
        <w:trPr>
          <w:gridAfter w:val="3"/>
          <w:wAfter w:w="601" w:type="dxa"/>
          <w:trHeight w:val="510"/>
        </w:trPr>
        <w:tc>
          <w:tcPr>
            <w:tcW w:w="3402" w:type="dxa"/>
            <w:gridSpan w:val="2"/>
            <w:shd w:val="clear" w:color="auto" w:fill="auto"/>
          </w:tcPr>
          <w:p w:rsidR="00516808" w:rsidRPr="00D92961" w:rsidRDefault="00516808" w:rsidP="0051680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</w:tcPr>
          <w:p w:rsidR="00516808" w:rsidRPr="00D92961" w:rsidRDefault="00516808" w:rsidP="005168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516808" w:rsidRPr="00D92961" w:rsidRDefault="00516808" w:rsidP="005168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516808" w:rsidRPr="00D92961" w:rsidRDefault="00516808" w:rsidP="0051680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16808" w:rsidRPr="00D92961" w:rsidRDefault="00516808" w:rsidP="0051680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16808" w:rsidRPr="00D92961" w:rsidRDefault="00516808" w:rsidP="0051680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16808" w:rsidRPr="00636990" w:rsidRDefault="00516808" w:rsidP="00516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516808" w:rsidRDefault="00516808" w:rsidP="00516808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516808" w:rsidRDefault="00516808" w:rsidP="00516808">
            <w:pPr>
              <w:jc w:val="center"/>
            </w:pPr>
            <w:r>
              <w:t>9</w:t>
            </w:r>
          </w:p>
        </w:tc>
      </w:tr>
      <w:tr w:rsidR="00D92961" w:rsidRPr="00AA02D9" w:rsidTr="004D17B4">
        <w:trPr>
          <w:gridAfter w:val="3"/>
          <w:wAfter w:w="601" w:type="dxa"/>
          <w:trHeight w:val="27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011 02 63000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3705B0" w:rsidRPr="00AA02D9" w:rsidTr="004D17B4">
        <w:trPr>
          <w:gridAfter w:val="3"/>
          <w:wAfter w:w="601" w:type="dxa"/>
          <w:trHeight w:val="51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633D9B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636990" w:rsidRDefault="003705B0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1</w:t>
            </w:r>
            <w:r w:rsidR="00D92961" w:rsidRPr="00636990">
              <w:rPr>
                <w:b/>
                <w:bCs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</w:tr>
      <w:tr w:rsidR="00D92961" w:rsidRPr="00AA02D9" w:rsidTr="004D17B4">
        <w:trPr>
          <w:gridAfter w:val="3"/>
          <w:wAfter w:w="601" w:type="dxa"/>
          <w:trHeight w:val="27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633D9B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011 03 64000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81616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"Благоустройство поселений"</w:t>
            </w:r>
          </w:p>
          <w:p w:rsidR="00633D9B" w:rsidRPr="00D92961" w:rsidRDefault="00633D9B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D92961" w:rsidRDefault="000874EA" w:rsidP="004D17B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4D17B4">
              <w:rPr>
                <w:bCs/>
              </w:rPr>
              <w:t>86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D92961" w:rsidRPr="00AA02D9" w:rsidTr="004D17B4">
        <w:trPr>
          <w:gridAfter w:val="3"/>
          <w:wAfter w:w="601" w:type="dxa"/>
          <w:trHeight w:val="54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D92961" w:rsidRDefault="000874EA" w:rsidP="004D17B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4D17B4">
              <w:rPr>
                <w:bCs/>
              </w:rPr>
              <w:t>86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D92961" w:rsidRDefault="000D3BAF" w:rsidP="00E81616">
            <w:pPr>
              <w:jc w:val="center"/>
            </w:pPr>
            <w:r>
              <w:t>306</w:t>
            </w:r>
          </w:p>
        </w:tc>
      </w:tr>
      <w:tr w:rsidR="003705B0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D92961" w:rsidRDefault="000874EA" w:rsidP="00E81616">
            <w:pPr>
              <w:jc w:val="center"/>
            </w:pPr>
            <w:r>
              <w:t>12</w:t>
            </w:r>
            <w:r w:rsidR="004D17B4">
              <w:t>73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D92961" w:rsidRDefault="000D3BAF" w:rsidP="0019445D">
            <w:pPr>
              <w:jc w:val="center"/>
            </w:pPr>
            <w:r>
              <w:t>306</w:t>
            </w:r>
          </w:p>
        </w:tc>
      </w:tr>
      <w:tr w:rsidR="00B66B1C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B66B1C" w:rsidRPr="00D92961" w:rsidRDefault="00B66B1C" w:rsidP="003404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B66B1C" w:rsidRPr="00D92961" w:rsidRDefault="00B66B1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0110465000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800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6B1C" w:rsidRDefault="000D3BAF" w:rsidP="00E81616">
            <w:pPr>
              <w:jc w:val="center"/>
            </w:pPr>
            <w:r>
              <w:t>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</w:tr>
      <w:tr w:rsidR="001714A9" w:rsidRPr="00AA02D9" w:rsidTr="004D17B4">
        <w:trPr>
          <w:gridAfter w:val="3"/>
          <w:wAfter w:w="601" w:type="dxa"/>
          <w:trHeight w:val="1189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1714A9" w:rsidRPr="00D92961" w:rsidRDefault="000D3BAF" w:rsidP="00340436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85" w:type="dxa"/>
            <w:vAlign w:val="bottom"/>
          </w:tcPr>
          <w:p w:rsidR="001714A9" w:rsidRPr="00D92961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D92961" w:rsidRDefault="000D3BAF" w:rsidP="00E81616">
            <w:pPr>
              <w:jc w:val="center"/>
            </w:pPr>
            <w:r>
              <w:t>999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14A9" w:rsidRPr="000D3BAF" w:rsidRDefault="00F23831" w:rsidP="00E81616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4D17B4">
        <w:trPr>
          <w:gridAfter w:val="3"/>
          <w:wAfter w:w="601" w:type="dxa"/>
          <w:trHeight w:val="121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1714A9" w:rsidRDefault="000D3BAF" w:rsidP="00340436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0D3BAF" w:rsidRDefault="000D3BAF" w:rsidP="00E81616">
            <w:pPr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 w:rsidR="00633D9B">
              <w:t>0</w:t>
            </w:r>
            <w:r>
              <w:t>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14A9" w:rsidRDefault="00F23831" w:rsidP="00E81616">
            <w:pPr>
              <w:jc w:val="center"/>
            </w:pPr>
            <w:r>
              <w:t>760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4D17B4">
        <w:trPr>
          <w:gridAfter w:val="3"/>
          <w:wAfter w:w="601" w:type="dxa"/>
          <w:trHeight w:val="676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Закупка товаров работ и услуг</w:t>
            </w:r>
          </w:p>
          <w:p w:rsidR="000874EA" w:rsidRDefault="000874EA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633D9B" w:rsidP="00E81616">
            <w:pPr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714A9" w:rsidRPr="00D92961" w:rsidRDefault="00633D9B" w:rsidP="00E81616">
            <w:pPr>
              <w:jc w:val="center"/>
            </w:pPr>
            <w: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714A9" w:rsidRDefault="00F23831" w:rsidP="00E81616">
            <w:pPr>
              <w:jc w:val="center"/>
            </w:pPr>
            <w:r>
              <w:t>760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0874EA" w:rsidRPr="00AA02D9" w:rsidTr="004D17B4">
        <w:trPr>
          <w:gridAfter w:val="3"/>
          <w:wAfter w:w="601" w:type="dxa"/>
          <w:trHeight w:val="13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0874EA" w:rsidRDefault="000874EA" w:rsidP="00340436">
            <w:pPr>
              <w:jc w:val="both"/>
            </w:pPr>
            <w:r>
              <w:t>Основное мероприятие «Развитие общественного самоуправления на территории поселения»</w:t>
            </w:r>
          </w:p>
          <w:p w:rsidR="000874EA" w:rsidRDefault="000874EA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0874EA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0162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874EA" w:rsidRPr="000874EA" w:rsidRDefault="000874EA" w:rsidP="00E81616">
            <w:pPr>
              <w:jc w:val="center"/>
              <w:rPr>
                <w:b/>
              </w:rPr>
            </w:pPr>
            <w:r w:rsidRPr="000874EA">
              <w:rPr>
                <w:b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</w:tr>
      <w:tr w:rsidR="000874EA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0874EA" w:rsidRDefault="000874EA" w:rsidP="00340436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vAlign w:val="bottom"/>
          </w:tcPr>
          <w:p w:rsidR="000874EA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016229990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80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</w:tr>
      <w:tr w:rsidR="000874EA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0874EA" w:rsidRDefault="000874EA" w:rsidP="00340436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85" w:type="dxa"/>
            <w:vAlign w:val="bottom"/>
          </w:tcPr>
          <w:p w:rsidR="000874EA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016229990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80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</w:tr>
      <w:tr w:rsidR="003705B0" w:rsidRPr="00AA02D9" w:rsidTr="004D17B4">
        <w:trPr>
          <w:gridAfter w:val="3"/>
          <w:wAfter w:w="601" w:type="dxa"/>
          <w:trHeight w:val="443"/>
        </w:trPr>
        <w:tc>
          <w:tcPr>
            <w:tcW w:w="3402" w:type="dxa"/>
            <w:gridSpan w:val="2"/>
            <w:shd w:val="clear" w:color="auto" w:fill="FFFFFF"/>
            <w:noWrap/>
            <w:vAlign w:val="center"/>
          </w:tcPr>
          <w:p w:rsidR="000874EA" w:rsidRDefault="000874EA" w:rsidP="00340436">
            <w:pPr>
              <w:jc w:val="both"/>
              <w:rPr>
                <w:b/>
                <w:bCs/>
              </w:rPr>
            </w:pPr>
          </w:p>
          <w:p w:rsidR="00CC3A2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718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4D17B4">
        <w:trPr>
          <w:gridAfter w:val="3"/>
          <w:wAfter w:w="601" w:type="dxa"/>
          <w:trHeight w:val="732"/>
        </w:trPr>
        <w:tc>
          <w:tcPr>
            <w:tcW w:w="3402" w:type="dxa"/>
            <w:gridSpan w:val="2"/>
            <w:shd w:val="clear" w:color="auto" w:fill="FFFFFF"/>
            <w:noWrap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0874EA" w:rsidRPr="00AB6CCC" w:rsidRDefault="000874EA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4D17B4">
        <w:trPr>
          <w:gridAfter w:val="3"/>
          <w:wAfter w:w="601" w:type="dxa"/>
          <w:trHeight w:val="1301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D92961" w:rsidRPr="00AB6CCC" w:rsidRDefault="00D92961" w:rsidP="00636990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516808" w:rsidRPr="00AA02D9" w:rsidTr="00516808">
        <w:trPr>
          <w:gridAfter w:val="3"/>
          <w:wAfter w:w="601" w:type="dxa"/>
          <w:trHeight w:val="278"/>
        </w:trPr>
        <w:tc>
          <w:tcPr>
            <w:tcW w:w="3402" w:type="dxa"/>
            <w:gridSpan w:val="2"/>
            <w:shd w:val="clear" w:color="auto" w:fill="FFFFFF"/>
          </w:tcPr>
          <w:p w:rsidR="00516808" w:rsidRPr="00AB6CCC" w:rsidRDefault="00516808" w:rsidP="00516808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FFFFFF"/>
          </w:tcPr>
          <w:p w:rsidR="00516808" w:rsidRPr="00AB6CCC" w:rsidRDefault="00516808" w:rsidP="005168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516808" w:rsidRPr="00AB6CCC" w:rsidRDefault="00516808" w:rsidP="005168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8" w:type="dxa"/>
            <w:shd w:val="clear" w:color="auto" w:fill="FFFFFF"/>
          </w:tcPr>
          <w:p w:rsidR="00516808" w:rsidRPr="00AB6CCC" w:rsidRDefault="00516808" w:rsidP="0051680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516808" w:rsidRPr="00AB6CCC" w:rsidRDefault="00516808" w:rsidP="0051680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16808" w:rsidRPr="00516808" w:rsidRDefault="00516808" w:rsidP="00516808">
            <w:pPr>
              <w:jc w:val="center"/>
              <w:rPr>
                <w:bCs/>
              </w:rPr>
            </w:pPr>
            <w:r w:rsidRPr="00516808">
              <w:rPr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  <w:noWrap/>
          </w:tcPr>
          <w:p w:rsidR="00516808" w:rsidRPr="00AB6CCC" w:rsidRDefault="00516808" w:rsidP="0051680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/>
            <w:noWrap/>
          </w:tcPr>
          <w:p w:rsidR="00516808" w:rsidRPr="00AB6CCC" w:rsidRDefault="00516808" w:rsidP="00516808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FFFFFF"/>
          </w:tcPr>
          <w:p w:rsidR="00516808" w:rsidRPr="00AB6CCC" w:rsidRDefault="00516808" w:rsidP="00516808">
            <w:pPr>
              <w:jc w:val="center"/>
            </w:pPr>
            <w:r>
              <w:t>9</w:t>
            </w:r>
          </w:p>
        </w:tc>
      </w:tr>
      <w:tr w:rsidR="00D92961" w:rsidRPr="00AA02D9" w:rsidTr="004D17B4">
        <w:trPr>
          <w:gridAfter w:val="3"/>
          <w:wAfter w:w="601" w:type="dxa"/>
          <w:trHeight w:val="914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  <w:p w:rsidR="00D92961" w:rsidRDefault="00D92961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AB6CCC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4D17B4">
        <w:trPr>
          <w:gridAfter w:val="3"/>
          <w:wAfter w:w="601" w:type="dxa"/>
          <w:trHeight w:val="788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D92961" w:rsidRPr="00AB6CCC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"Создание условий успешной соц</w:t>
            </w:r>
            <w:r w:rsidR="00281A2F">
              <w:rPr>
                <w:bCs/>
              </w:rPr>
              <w:t>иализации и эффективной самореа</w:t>
            </w:r>
            <w:r w:rsidRPr="00AB6CCC">
              <w:rPr>
                <w:bCs/>
              </w:rPr>
              <w:t>лизации молодежи"</w:t>
            </w:r>
          </w:p>
        </w:tc>
        <w:tc>
          <w:tcPr>
            <w:tcW w:w="585" w:type="dxa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F4684E" w:rsidTr="004D17B4">
        <w:trPr>
          <w:gridAfter w:val="3"/>
          <w:wAfter w:w="601" w:type="dxa"/>
          <w:trHeight w:val="54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60253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</w:tr>
      <w:tr w:rsidR="003705B0" w:rsidRPr="00AA02D9" w:rsidTr="004D17B4">
        <w:trPr>
          <w:gridAfter w:val="3"/>
          <w:wAfter w:w="601" w:type="dxa"/>
          <w:trHeight w:val="539"/>
        </w:trPr>
        <w:tc>
          <w:tcPr>
            <w:tcW w:w="3402" w:type="dxa"/>
            <w:gridSpan w:val="2"/>
            <w:shd w:val="clear" w:color="auto" w:fill="auto"/>
          </w:tcPr>
          <w:p w:rsidR="00633D9B" w:rsidRPr="00AB6CCC" w:rsidRDefault="003705B0" w:rsidP="00516808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</w:t>
            </w:r>
            <w:r w:rsidR="00633D9B">
              <w:t>ственных н</w:t>
            </w:r>
            <w:r w:rsidRPr="00AB6CCC">
              <w:t>ужд</w:t>
            </w:r>
          </w:p>
        </w:tc>
        <w:tc>
          <w:tcPr>
            <w:tcW w:w="585" w:type="dxa"/>
            <w:vAlign w:val="bottom"/>
          </w:tcPr>
          <w:p w:rsidR="003705B0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0140129990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vAlign w:val="center"/>
          </w:tcPr>
          <w:p w:rsidR="00B66B1C" w:rsidRDefault="003705B0" w:rsidP="0075500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</w:t>
            </w:r>
          </w:p>
          <w:p w:rsidR="00633D9B" w:rsidRPr="00AB6CCC" w:rsidRDefault="003705B0" w:rsidP="00755001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КИНЕМАТОГРАФИЯ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AB6CCC" w:rsidRDefault="00AD7047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705B0" w:rsidRPr="00AB6CCC" w:rsidRDefault="00633D9B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705B0" w:rsidRPr="00AB6CCC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2906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705B0" w:rsidRPr="00AB6CCC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3081</w:t>
            </w:r>
          </w:p>
        </w:tc>
      </w:tr>
      <w:tr w:rsidR="00312FCC" w:rsidRPr="00AA02D9" w:rsidTr="004D17B4">
        <w:trPr>
          <w:gridAfter w:val="3"/>
          <w:wAfter w:w="601" w:type="dxa"/>
          <w:trHeight w:val="255"/>
        </w:trPr>
        <w:tc>
          <w:tcPr>
            <w:tcW w:w="3402" w:type="dxa"/>
            <w:gridSpan w:val="2"/>
            <w:shd w:val="clear" w:color="auto" w:fill="FFFFFF"/>
            <w:noWrap/>
            <w:vAlign w:val="bottom"/>
          </w:tcPr>
          <w:p w:rsidR="00516808" w:rsidRPr="00AB6CCC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</w:pPr>
            <w:r>
              <w:t>2906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12FCC" w:rsidRPr="00AB6CCC" w:rsidRDefault="00633D9B" w:rsidP="00633D9B">
            <w:pPr>
              <w:jc w:val="center"/>
            </w:pPr>
            <w:r>
              <w:t>3081</w:t>
            </w:r>
          </w:p>
        </w:tc>
      </w:tr>
      <w:tr w:rsidR="00312FCC" w:rsidRPr="00AA02D9" w:rsidTr="004D17B4">
        <w:trPr>
          <w:gridAfter w:val="3"/>
          <w:wAfter w:w="601" w:type="dxa"/>
          <w:trHeight w:val="765"/>
        </w:trPr>
        <w:tc>
          <w:tcPr>
            <w:tcW w:w="3402" w:type="dxa"/>
            <w:gridSpan w:val="2"/>
            <w:shd w:val="clear" w:color="auto" w:fill="FFFFFF"/>
            <w:vAlign w:val="bottom"/>
          </w:tcPr>
          <w:p w:rsidR="001D5CB7" w:rsidRPr="00AB6CCC" w:rsidRDefault="00312FCC" w:rsidP="00516808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12FCC" w:rsidRPr="00AB6CCC" w:rsidRDefault="00633D9B" w:rsidP="00633D9B">
            <w:pPr>
              <w:jc w:val="center"/>
            </w:pPr>
            <w:r>
              <w:t>3081</w:t>
            </w:r>
          </w:p>
        </w:tc>
      </w:tr>
      <w:tr w:rsidR="00312FCC" w:rsidRPr="00AA02D9" w:rsidTr="004D17B4">
        <w:trPr>
          <w:gridAfter w:val="3"/>
          <w:wAfter w:w="601" w:type="dxa"/>
          <w:trHeight w:val="292"/>
        </w:trPr>
        <w:tc>
          <w:tcPr>
            <w:tcW w:w="3402" w:type="dxa"/>
            <w:gridSpan w:val="2"/>
            <w:shd w:val="clear" w:color="auto" w:fill="FFFFFF"/>
          </w:tcPr>
          <w:p w:rsidR="00CC3A20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</w:pPr>
          </w:p>
          <w:p w:rsidR="00312FCC" w:rsidRPr="00AB6CCC" w:rsidRDefault="00312FCC" w:rsidP="00E81616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71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312FCC" w:rsidRPr="00AA02D9" w:rsidTr="00516808">
        <w:trPr>
          <w:gridAfter w:val="3"/>
          <w:wAfter w:w="601" w:type="dxa"/>
          <w:trHeight w:val="1407"/>
        </w:trPr>
        <w:tc>
          <w:tcPr>
            <w:tcW w:w="3402" w:type="dxa"/>
            <w:gridSpan w:val="2"/>
            <w:shd w:val="clear" w:color="auto" w:fill="auto"/>
          </w:tcPr>
          <w:p w:rsidR="000874EA" w:rsidRPr="00AB6CCC" w:rsidRDefault="00312FCC" w:rsidP="00516808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85" w:type="dxa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3705B0" w:rsidRPr="00AA02D9" w:rsidTr="004D17B4">
        <w:trPr>
          <w:gridAfter w:val="3"/>
          <w:wAfter w:w="601" w:type="dxa"/>
          <w:trHeight w:val="854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7A7DC0">
              <w:t>чреждениям и иным некоммерч.</w:t>
            </w:r>
            <w:r w:rsidRPr="00AB6CCC">
              <w:t>организациям</w:t>
            </w:r>
          </w:p>
        </w:tc>
        <w:tc>
          <w:tcPr>
            <w:tcW w:w="585" w:type="dxa"/>
            <w:vAlign w:val="bottom"/>
          </w:tcPr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AD7047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AB6CCC" w:rsidRDefault="005B14B2" w:rsidP="00E816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5B0" w:rsidRPr="00AB6CCC" w:rsidRDefault="00633D9B" w:rsidP="00633D9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2707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3705B0" w:rsidRPr="00AB6CCC" w:rsidRDefault="00633D9B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05B0" w:rsidRPr="00AB6CCC" w:rsidRDefault="00633D9B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3069</w:t>
            </w:r>
          </w:p>
        </w:tc>
      </w:tr>
      <w:tr w:rsidR="005B14B2" w:rsidRPr="00AA02D9" w:rsidTr="004D17B4">
        <w:trPr>
          <w:gridAfter w:val="3"/>
          <w:wAfter w:w="601" w:type="dxa"/>
          <w:trHeight w:val="445"/>
        </w:trPr>
        <w:tc>
          <w:tcPr>
            <w:tcW w:w="3402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vAlign w:val="bottom"/>
          </w:tcPr>
          <w:p w:rsidR="005B14B2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B14B2" w:rsidRPr="00AB6CCC" w:rsidRDefault="00633D9B" w:rsidP="00E81616">
            <w:pPr>
              <w:jc w:val="center"/>
            </w:pPr>
            <w:r>
              <w:t>850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4D17B4">
        <w:trPr>
          <w:gridAfter w:val="3"/>
          <w:wAfter w:w="601" w:type="dxa"/>
          <w:trHeight w:val="453"/>
        </w:trPr>
        <w:tc>
          <w:tcPr>
            <w:tcW w:w="3402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E8161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3705B0" w:rsidRPr="00F4684E" w:rsidRDefault="009A39EC" w:rsidP="004D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4D17B4">
              <w:rPr>
                <w:b/>
                <w:bCs/>
              </w:rPr>
              <w:t>84</w:t>
            </w:r>
            <w:r>
              <w:rPr>
                <w:b/>
                <w:bCs/>
              </w:rPr>
              <w:t>,3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3705B0" w:rsidRPr="00F4684E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5543,6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705B0" w:rsidRPr="00F4684E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5639,9</w:t>
            </w:r>
            <w:r w:rsidR="00E76721">
              <w:rPr>
                <w:b/>
              </w:rPr>
              <w:t>».</w:t>
            </w:r>
          </w:p>
        </w:tc>
      </w:tr>
    </w:tbl>
    <w:p w:rsidR="00516808" w:rsidRPr="00516808" w:rsidRDefault="00516808" w:rsidP="00516808">
      <w:pPr>
        <w:pStyle w:val="ae"/>
        <w:jc w:val="both"/>
        <w:rPr>
          <w:rFonts w:eastAsia="SimSun"/>
          <w:sz w:val="28"/>
          <w:szCs w:val="28"/>
        </w:rPr>
      </w:pPr>
    </w:p>
    <w:p w:rsidR="00350CE5" w:rsidRPr="009B1095" w:rsidRDefault="00350CE5" w:rsidP="00350CE5">
      <w:pPr>
        <w:pStyle w:val="ae"/>
        <w:numPr>
          <w:ilvl w:val="0"/>
          <w:numId w:val="5"/>
        </w:numPr>
        <w:ind w:left="0" w:firstLine="708"/>
        <w:jc w:val="both"/>
        <w:rPr>
          <w:rFonts w:eastAsia="SimSun"/>
          <w:sz w:val="28"/>
          <w:szCs w:val="28"/>
        </w:rPr>
      </w:pPr>
      <w:r w:rsidRPr="009B1095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sz w:val="28"/>
          <w:szCs w:val="28"/>
        </w:rPr>
        <w:t>Голофеевского сельского поселения</w:t>
      </w:r>
      <w:r w:rsidRPr="009B1095">
        <w:rPr>
          <w:sz w:val="28"/>
          <w:szCs w:val="28"/>
        </w:rPr>
        <w:t xml:space="preserve"> муниципального района «Волоконовский район» Белгородской области в сети Интернет </w:t>
      </w:r>
      <w:r w:rsidRPr="00F025D1">
        <w:rPr>
          <w:sz w:val="28"/>
        </w:rPr>
        <w:t>(golofeevka-r31.gosweb.gosuslugi.ru).</w:t>
      </w:r>
    </w:p>
    <w:p w:rsidR="003C614F" w:rsidRDefault="003C614F" w:rsidP="00350CE5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3C614F">
        <w:rPr>
          <w:sz w:val="28"/>
          <w:szCs w:val="28"/>
        </w:rPr>
        <w:t xml:space="preserve">Контроль за исполнением настоящего решения </w:t>
      </w:r>
      <w:r w:rsidR="00350CE5">
        <w:rPr>
          <w:sz w:val="28"/>
          <w:szCs w:val="28"/>
        </w:rPr>
        <w:t>оставляю за собой.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B33E94" w:rsidRDefault="00B33E94" w:rsidP="00B33E94">
      <w:r w:rsidRPr="00C02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Голофеевского  </w:t>
      </w:r>
      <w:r w:rsidRPr="00C02178">
        <w:rPr>
          <w:b/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                     Н.П. Косолапов</w:t>
      </w: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3C614F" w:rsidRPr="003C614F" w:rsidSect="000136EA">
      <w:type w:val="continuous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E1" w:rsidRDefault="009E5AE1">
      <w:r>
        <w:separator/>
      </w:r>
    </w:p>
  </w:endnote>
  <w:endnote w:type="continuationSeparator" w:id="1">
    <w:p w:rsidR="009E5AE1" w:rsidRDefault="009E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E1" w:rsidRDefault="009E5AE1">
      <w:r>
        <w:separator/>
      </w:r>
    </w:p>
  </w:footnote>
  <w:footnote w:type="continuationSeparator" w:id="1">
    <w:p w:rsidR="009E5AE1" w:rsidRDefault="009E5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82" w:rsidRDefault="00584539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15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1582" w:rsidRDefault="006C15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82" w:rsidRDefault="00584539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15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409F">
      <w:rPr>
        <w:rStyle w:val="a6"/>
        <w:noProof/>
      </w:rPr>
      <w:t>13</w:t>
    </w:r>
    <w:r>
      <w:rPr>
        <w:rStyle w:val="a6"/>
      </w:rPr>
      <w:fldChar w:fldCharType="end"/>
    </w:r>
  </w:p>
  <w:p w:rsidR="006C1582" w:rsidRDefault="006C15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E3D0620"/>
    <w:multiLevelType w:val="hybridMultilevel"/>
    <w:tmpl w:val="DBF4A812"/>
    <w:lvl w:ilvl="0" w:tplc="40F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1E19"/>
    <w:rsid w:val="0001292F"/>
    <w:rsid w:val="000136EA"/>
    <w:rsid w:val="00016093"/>
    <w:rsid w:val="00022F99"/>
    <w:rsid w:val="00024AD8"/>
    <w:rsid w:val="00033C57"/>
    <w:rsid w:val="00034186"/>
    <w:rsid w:val="00035B33"/>
    <w:rsid w:val="00037F5F"/>
    <w:rsid w:val="00040B2A"/>
    <w:rsid w:val="00040DEA"/>
    <w:rsid w:val="00044B18"/>
    <w:rsid w:val="00044CC8"/>
    <w:rsid w:val="00046046"/>
    <w:rsid w:val="00050A3A"/>
    <w:rsid w:val="00050CCF"/>
    <w:rsid w:val="00055683"/>
    <w:rsid w:val="00055F72"/>
    <w:rsid w:val="00063AC3"/>
    <w:rsid w:val="00066F1E"/>
    <w:rsid w:val="000675A5"/>
    <w:rsid w:val="000752E7"/>
    <w:rsid w:val="000754F4"/>
    <w:rsid w:val="0008181F"/>
    <w:rsid w:val="000818F7"/>
    <w:rsid w:val="0008377A"/>
    <w:rsid w:val="000874EA"/>
    <w:rsid w:val="00090EC6"/>
    <w:rsid w:val="000936C5"/>
    <w:rsid w:val="00093E72"/>
    <w:rsid w:val="00094A12"/>
    <w:rsid w:val="000A3CC9"/>
    <w:rsid w:val="000A54A2"/>
    <w:rsid w:val="000A54D1"/>
    <w:rsid w:val="000B10DB"/>
    <w:rsid w:val="000B2353"/>
    <w:rsid w:val="000B2CBE"/>
    <w:rsid w:val="000B65BC"/>
    <w:rsid w:val="000B7541"/>
    <w:rsid w:val="000B7E6A"/>
    <w:rsid w:val="000C57AA"/>
    <w:rsid w:val="000D1669"/>
    <w:rsid w:val="000D2103"/>
    <w:rsid w:val="000D24B0"/>
    <w:rsid w:val="000D3AED"/>
    <w:rsid w:val="000D3BAF"/>
    <w:rsid w:val="000D58F6"/>
    <w:rsid w:val="000E0A22"/>
    <w:rsid w:val="000E0C47"/>
    <w:rsid w:val="000E2B67"/>
    <w:rsid w:val="000E3215"/>
    <w:rsid w:val="000E46E3"/>
    <w:rsid w:val="000E4A82"/>
    <w:rsid w:val="000F09E6"/>
    <w:rsid w:val="000F11D9"/>
    <w:rsid w:val="000F32B1"/>
    <w:rsid w:val="000F6935"/>
    <w:rsid w:val="00100D11"/>
    <w:rsid w:val="001011CB"/>
    <w:rsid w:val="00102969"/>
    <w:rsid w:val="00104224"/>
    <w:rsid w:val="00112093"/>
    <w:rsid w:val="0012442A"/>
    <w:rsid w:val="00130530"/>
    <w:rsid w:val="001370B6"/>
    <w:rsid w:val="001403A6"/>
    <w:rsid w:val="00142EAC"/>
    <w:rsid w:val="0014479F"/>
    <w:rsid w:val="00146DB4"/>
    <w:rsid w:val="0014789E"/>
    <w:rsid w:val="00151F77"/>
    <w:rsid w:val="00152928"/>
    <w:rsid w:val="00152EBC"/>
    <w:rsid w:val="00152F65"/>
    <w:rsid w:val="00156D73"/>
    <w:rsid w:val="001578B5"/>
    <w:rsid w:val="00164081"/>
    <w:rsid w:val="001714A9"/>
    <w:rsid w:val="0017173B"/>
    <w:rsid w:val="001748F9"/>
    <w:rsid w:val="00176ABC"/>
    <w:rsid w:val="001770D4"/>
    <w:rsid w:val="0018124C"/>
    <w:rsid w:val="0018198F"/>
    <w:rsid w:val="00185DDC"/>
    <w:rsid w:val="001868B6"/>
    <w:rsid w:val="00190D8B"/>
    <w:rsid w:val="0019445D"/>
    <w:rsid w:val="001A22AA"/>
    <w:rsid w:val="001A55B2"/>
    <w:rsid w:val="001A6D9B"/>
    <w:rsid w:val="001A7291"/>
    <w:rsid w:val="001B15BF"/>
    <w:rsid w:val="001B52DC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1A3"/>
    <w:rsid w:val="00216ABC"/>
    <w:rsid w:val="00217D7F"/>
    <w:rsid w:val="00221B85"/>
    <w:rsid w:val="00233B29"/>
    <w:rsid w:val="0023439D"/>
    <w:rsid w:val="00234615"/>
    <w:rsid w:val="00235387"/>
    <w:rsid w:val="00235BFC"/>
    <w:rsid w:val="002410C7"/>
    <w:rsid w:val="00241B1E"/>
    <w:rsid w:val="0024364F"/>
    <w:rsid w:val="002445CD"/>
    <w:rsid w:val="002448D4"/>
    <w:rsid w:val="00245F70"/>
    <w:rsid w:val="00251E7F"/>
    <w:rsid w:val="00253F2E"/>
    <w:rsid w:val="0026276E"/>
    <w:rsid w:val="00264BE4"/>
    <w:rsid w:val="00267FF4"/>
    <w:rsid w:val="00270CCD"/>
    <w:rsid w:val="00272C33"/>
    <w:rsid w:val="002746CC"/>
    <w:rsid w:val="00280D0C"/>
    <w:rsid w:val="00281A2F"/>
    <w:rsid w:val="0028437A"/>
    <w:rsid w:val="002848F8"/>
    <w:rsid w:val="0028580E"/>
    <w:rsid w:val="002A0989"/>
    <w:rsid w:val="002A3F39"/>
    <w:rsid w:val="002B0D43"/>
    <w:rsid w:val="002C6562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6B29"/>
    <w:rsid w:val="00320207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891"/>
    <w:rsid w:val="00347713"/>
    <w:rsid w:val="00350CE5"/>
    <w:rsid w:val="00352E4F"/>
    <w:rsid w:val="003539FB"/>
    <w:rsid w:val="00353F6C"/>
    <w:rsid w:val="003540FD"/>
    <w:rsid w:val="003636E8"/>
    <w:rsid w:val="0036439C"/>
    <w:rsid w:val="003705B0"/>
    <w:rsid w:val="00370700"/>
    <w:rsid w:val="00371615"/>
    <w:rsid w:val="00371F86"/>
    <w:rsid w:val="0037336C"/>
    <w:rsid w:val="00376275"/>
    <w:rsid w:val="00382E0A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E3846"/>
    <w:rsid w:val="003F0EF6"/>
    <w:rsid w:val="00402A42"/>
    <w:rsid w:val="00405918"/>
    <w:rsid w:val="00412A57"/>
    <w:rsid w:val="00424A35"/>
    <w:rsid w:val="004267EF"/>
    <w:rsid w:val="00433CAB"/>
    <w:rsid w:val="004377F5"/>
    <w:rsid w:val="00437A44"/>
    <w:rsid w:val="0044192C"/>
    <w:rsid w:val="00444286"/>
    <w:rsid w:val="00445B1E"/>
    <w:rsid w:val="00446349"/>
    <w:rsid w:val="00454B8E"/>
    <w:rsid w:val="00457B89"/>
    <w:rsid w:val="0046020A"/>
    <w:rsid w:val="00460981"/>
    <w:rsid w:val="00462FB1"/>
    <w:rsid w:val="00466112"/>
    <w:rsid w:val="0046705B"/>
    <w:rsid w:val="004730CA"/>
    <w:rsid w:val="00475533"/>
    <w:rsid w:val="00476621"/>
    <w:rsid w:val="004811FE"/>
    <w:rsid w:val="00481AAC"/>
    <w:rsid w:val="00492DD9"/>
    <w:rsid w:val="004A3B52"/>
    <w:rsid w:val="004B02C4"/>
    <w:rsid w:val="004B128D"/>
    <w:rsid w:val="004B3BCF"/>
    <w:rsid w:val="004B448D"/>
    <w:rsid w:val="004C028B"/>
    <w:rsid w:val="004C1D60"/>
    <w:rsid w:val="004C780E"/>
    <w:rsid w:val="004D17B4"/>
    <w:rsid w:val="004E4B97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117E6"/>
    <w:rsid w:val="00513007"/>
    <w:rsid w:val="005133B7"/>
    <w:rsid w:val="00514CF0"/>
    <w:rsid w:val="00516808"/>
    <w:rsid w:val="00523B83"/>
    <w:rsid w:val="00525EAB"/>
    <w:rsid w:val="00527C5A"/>
    <w:rsid w:val="005323F9"/>
    <w:rsid w:val="0053453C"/>
    <w:rsid w:val="005370E7"/>
    <w:rsid w:val="0054276F"/>
    <w:rsid w:val="005464E3"/>
    <w:rsid w:val="00556855"/>
    <w:rsid w:val="005622E8"/>
    <w:rsid w:val="0056285D"/>
    <w:rsid w:val="00564DF5"/>
    <w:rsid w:val="00565A1C"/>
    <w:rsid w:val="00567E7C"/>
    <w:rsid w:val="0057008D"/>
    <w:rsid w:val="0057130A"/>
    <w:rsid w:val="00575D80"/>
    <w:rsid w:val="00584539"/>
    <w:rsid w:val="00590D5F"/>
    <w:rsid w:val="00591D0B"/>
    <w:rsid w:val="00593200"/>
    <w:rsid w:val="0059657C"/>
    <w:rsid w:val="005A21EC"/>
    <w:rsid w:val="005A3D71"/>
    <w:rsid w:val="005B0D5A"/>
    <w:rsid w:val="005B14B2"/>
    <w:rsid w:val="005B31CE"/>
    <w:rsid w:val="005B3EEF"/>
    <w:rsid w:val="005B4992"/>
    <w:rsid w:val="005C1FC4"/>
    <w:rsid w:val="005D074C"/>
    <w:rsid w:val="005D149F"/>
    <w:rsid w:val="005D6E2B"/>
    <w:rsid w:val="005E42E8"/>
    <w:rsid w:val="005E4A8C"/>
    <w:rsid w:val="005E4D01"/>
    <w:rsid w:val="005E5C4B"/>
    <w:rsid w:val="005F0A8D"/>
    <w:rsid w:val="005F654B"/>
    <w:rsid w:val="006034CD"/>
    <w:rsid w:val="00610914"/>
    <w:rsid w:val="0061124F"/>
    <w:rsid w:val="006149D2"/>
    <w:rsid w:val="006211B8"/>
    <w:rsid w:val="0062562F"/>
    <w:rsid w:val="0063221A"/>
    <w:rsid w:val="00633D9B"/>
    <w:rsid w:val="0063645F"/>
    <w:rsid w:val="00636990"/>
    <w:rsid w:val="00637DED"/>
    <w:rsid w:val="0064084A"/>
    <w:rsid w:val="00642A9A"/>
    <w:rsid w:val="00644A90"/>
    <w:rsid w:val="00651481"/>
    <w:rsid w:val="00651A8B"/>
    <w:rsid w:val="006612F2"/>
    <w:rsid w:val="00665359"/>
    <w:rsid w:val="006665CA"/>
    <w:rsid w:val="00671DCC"/>
    <w:rsid w:val="00674E69"/>
    <w:rsid w:val="00677A7C"/>
    <w:rsid w:val="00682885"/>
    <w:rsid w:val="00682889"/>
    <w:rsid w:val="00686DF2"/>
    <w:rsid w:val="006923A0"/>
    <w:rsid w:val="006A0DBA"/>
    <w:rsid w:val="006A167A"/>
    <w:rsid w:val="006A1A65"/>
    <w:rsid w:val="006A39D1"/>
    <w:rsid w:val="006A7215"/>
    <w:rsid w:val="006B25BB"/>
    <w:rsid w:val="006B31E8"/>
    <w:rsid w:val="006B4A2C"/>
    <w:rsid w:val="006B655B"/>
    <w:rsid w:val="006B6A3C"/>
    <w:rsid w:val="006B7E36"/>
    <w:rsid w:val="006C1582"/>
    <w:rsid w:val="006C2DFA"/>
    <w:rsid w:val="006C50CE"/>
    <w:rsid w:val="006C71B8"/>
    <w:rsid w:val="006D07BC"/>
    <w:rsid w:val="006D07D9"/>
    <w:rsid w:val="006D1843"/>
    <w:rsid w:val="006D31AB"/>
    <w:rsid w:val="006D3ABB"/>
    <w:rsid w:val="006D7A2A"/>
    <w:rsid w:val="006E3973"/>
    <w:rsid w:val="006E4251"/>
    <w:rsid w:val="006E5509"/>
    <w:rsid w:val="006F1594"/>
    <w:rsid w:val="006F44E6"/>
    <w:rsid w:val="006F4859"/>
    <w:rsid w:val="006F75E8"/>
    <w:rsid w:val="006F79C5"/>
    <w:rsid w:val="00710F4D"/>
    <w:rsid w:val="0071553B"/>
    <w:rsid w:val="00715B73"/>
    <w:rsid w:val="0071728D"/>
    <w:rsid w:val="00721D00"/>
    <w:rsid w:val="00722FF2"/>
    <w:rsid w:val="00723335"/>
    <w:rsid w:val="0072488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42B2"/>
    <w:rsid w:val="00766F25"/>
    <w:rsid w:val="00767F06"/>
    <w:rsid w:val="007756F2"/>
    <w:rsid w:val="0077696A"/>
    <w:rsid w:val="00777026"/>
    <w:rsid w:val="007826F0"/>
    <w:rsid w:val="00795EC0"/>
    <w:rsid w:val="007A0995"/>
    <w:rsid w:val="007A198A"/>
    <w:rsid w:val="007A65BE"/>
    <w:rsid w:val="007A6992"/>
    <w:rsid w:val="007A744A"/>
    <w:rsid w:val="007A7DC0"/>
    <w:rsid w:val="007B0A82"/>
    <w:rsid w:val="007B128B"/>
    <w:rsid w:val="007B1694"/>
    <w:rsid w:val="007C5702"/>
    <w:rsid w:val="007C5C0D"/>
    <w:rsid w:val="007D1036"/>
    <w:rsid w:val="007D39F1"/>
    <w:rsid w:val="007D487C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FA3"/>
    <w:rsid w:val="00811ECE"/>
    <w:rsid w:val="00816905"/>
    <w:rsid w:val="0082102B"/>
    <w:rsid w:val="008232ED"/>
    <w:rsid w:val="00823B30"/>
    <w:rsid w:val="00824D77"/>
    <w:rsid w:val="00826F9F"/>
    <w:rsid w:val="00827FAE"/>
    <w:rsid w:val="00832889"/>
    <w:rsid w:val="00832F86"/>
    <w:rsid w:val="008402F7"/>
    <w:rsid w:val="008406D4"/>
    <w:rsid w:val="00853AF9"/>
    <w:rsid w:val="00855151"/>
    <w:rsid w:val="008579D0"/>
    <w:rsid w:val="00857C4B"/>
    <w:rsid w:val="00861467"/>
    <w:rsid w:val="00862D52"/>
    <w:rsid w:val="00864078"/>
    <w:rsid w:val="00867497"/>
    <w:rsid w:val="008674F8"/>
    <w:rsid w:val="0086792D"/>
    <w:rsid w:val="008700D6"/>
    <w:rsid w:val="00876984"/>
    <w:rsid w:val="00881A69"/>
    <w:rsid w:val="008836B9"/>
    <w:rsid w:val="00883E44"/>
    <w:rsid w:val="008842B0"/>
    <w:rsid w:val="00897629"/>
    <w:rsid w:val="008A47EB"/>
    <w:rsid w:val="008B0EEE"/>
    <w:rsid w:val="008B6D91"/>
    <w:rsid w:val="008C2A76"/>
    <w:rsid w:val="008D1E13"/>
    <w:rsid w:val="008D64D7"/>
    <w:rsid w:val="008D7E1B"/>
    <w:rsid w:val="008E2094"/>
    <w:rsid w:val="008E50E4"/>
    <w:rsid w:val="008E72F3"/>
    <w:rsid w:val="008F482E"/>
    <w:rsid w:val="008F5B4E"/>
    <w:rsid w:val="00904388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5520"/>
    <w:rsid w:val="00936E6C"/>
    <w:rsid w:val="009402FA"/>
    <w:rsid w:val="00946250"/>
    <w:rsid w:val="00950AC3"/>
    <w:rsid w:val="0097066D"/>
    <w:rsid w:val="009729F1"/>
    <w:rsid w:val="0097433C"/>
    <w:rsid w:val="0098006A"/>
    <w:rsid w:val="00981141"/>
    <w:rsid w:val="00982776"/>
    <w:rsid w:val="00983B7D"/>
    <w:rsid w:val="00992F7C"/>
    <w:rsid w:val="009965B5"/>
    <w:rsid w:val="009A2173"/>
    <w:rsid w:val="009A2C9D"/>
    <w:rsid w:val="009A39EC"/>
    <w:rsid w:val="009B0004"/>
    <w:rsid w:val="009B5886"/>
    <w:rsid w:val="009C06B7"/>
    <w:rsid w:val="009C7B1B"/>
    <w:rsid w:val="009D642D"/>
    <w:rsid w:val="009E0993"/>
    <w:rsid w:val="009E3E67"/>
    <w:rsid w:val="009E5AE1"/>
    <w:rsid w:val="009F0637"/>
    <w:rsid w:val="009F0EBD"/>
    <w:rsid w:val="009F38EA"/>
    <w:rsid w:val="009F4DA5"/>
    <w:rsid w:val="009F5710"/>
    <w:rsid w:val="00A03682"/>
    <w:rsid w:val="00A05144"/>
    <w:rsid w:val="00A05D3F"/>
    <w:rsid w:val="00A0622F"/>
    <w:rsid w:val="00A13F90"/>
    <w:rsid w:val="00A14BE2"/>
    <w:rsid w:val="00A16075"/>
    <w:rsid w:val="00A16D18"/>
    <w:rsid w:val="00A207CC"/>
    <w:rsid w:val="00A2141F"/>
    <w:rsid w:val="00A22CCB"/>
    <w:rsid w:val="00A26707"/>
    <w:rsid w:val="00A30BA4"/>
    <w:rsid w:val="00A32F78"/>
    <w:rsid w:val="00A358D2"/>
    <w:rsid w:val="00A41F8E"/>
    <w:rsid w:val="00A425EF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E9E"/>
    <w:rsid w:val="00AB2099"/>
    <w:rsid w:val="00AB4711"/>
    <w:rsid w:val="00AB495D"/>
    <w:rsid w:val="00AB6CCC"/>
    <w:rsid w:val="00AC6458"/>
    <w:rsid w:val="00AD1EC8"/>
    <w:rsid w:val="00AD2BB1"/>
    <w:rsid w:val="00AD347C"/>
    <w:rsid w:val="00AD7047"/>
    <w:rsid w:val="00AD70F4"/>
    <w:rsid w:val="00AD775D"/>
    <w:rsid w:val="00AE0369"/>
    <w:rsid w:val="00AE045A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30D5"/>
    <w:rsid w:val="00B156A4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3E94"/>
    <w:rsid w:val="00B35771"/>
    <w:rsid w:val="00B42531"/>
    <w:rsid w:val="00B474D1"/>
    <w:rsid w:val="00B51896"/>
    <w:rsid w:val="00B5722C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6E1E"/>
    <w:rsid w:val="00BA3927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3706"/>
    <w:rsid w:val="00BE4E2D"/>
    <w:rsid w:val="00BE6E69"/>
    <w:rsid w:val="00BE7A28"/>
    <w:rsid w:val="00BF0D55"/>
    <w:rsid w:val="00BF3A7F"/>
    <w:rsid w:val="00BF4079"/>
    <w:rsid w:val="00C012A2"/>
    <w:rsid w:val="00C02D11"/>
    <w:rsid w:val="00C03DB7"/>
    <w:rsid w:val="00C1073F"/>
    <w:rsid w:val="00C10A21"/>
    <w:rsid w:val="00C17B2C"/>
    <w:rsid w:val="00C30F17"/>
    <w:rsid w:val="00C32713"/>
    <w:rsid w:val="00C37026"/>
    <w:rsid w:val="00C45382"/>
    <w:rsid w:val="00C45772"/>
    <w:rsid w:val="00C47178"/>
    <w:rsid w:val="00C47CD1"/>
    <w:rsid w:val="00C51671"/>
    <w:rsid w:val="00C52A0E"/>
    <w:rsid w:val="00C60969"/>
    <w:rsid w:val="00C610D8"/>
    <w:rsid w:val="00C63F3B"/>
    <w:rsid w:val="00C72240"/>
    <w:rsid w:val="00C75D97"/>
    <w:rsid w:val="00C853D4"/>
    <w:rsid w:val="00C86F81"/>
    <w:rsid w:val="00C90722"/>
    <w:rsid w:val="00C9636F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FDA"/>
    <w:rsid w:val="00CC7E58"/>
    <w:rsid w:val="00CD19D5"/>
    <w:rsid w:val="00CD56E6"/>
    <w:rsid w:val="00CD6A34"/>
    <w:rsid w:val="00CE62AA"/>
    <w:rsid w:val="00CF28A3"/>
    <w:rsid w:val="00CF3FB1"/>
    <w:rsid w:val="00CF6913"/>
    <w:rsid w:val="00CF7233"/>
    <w:rsid w:val="00CF7BD7"/>
    <w:rsid w:val="00D0132E"/>
    <w:rsid w:val="00D05299"/>
    <w:rsid w:val="00D11A62"/>
    <w:rsid w:val="00D11C8A"/>
    <w:rsid w:val="00D12723"/>
    <w:rsid w:val="00D148BA"/>
    <w:rsid w:val="00D26788"/>
    <w:rsid w:val="00D312D9"/>
    <w:rsid w:val="00D353FA"/>
    <w:rsid w:val="00D37F19"/>
    <w:rsid w:val="00D407F9"/>
    <w:rsid w:val="00D44AF3"/>
    <w:rsid w:val="00D50F6E"/>
    <w:rsid w:val="00D51BDD"/>
    <w:rsid w:val="00D564EB"/>
    <w:rsid w:val="00D62B56"/>
    <w:rsid w:val="00D7086A"/>
    <w:rsid w:val="00D70F2D"/>
    <w:rsid w:val="00D7318B"/>
    <w:rsid w:val="00D7361D"/>
    <w:rsid w:val="00D75CD8"/>
    <w:rsid w:val="00D76564"/>
    <w:rsid w:val="00D80358"/>
    <w:rsid w:val="00D818E3"/>
    <w:rsid w:val="00D8277C"/>
    <w:rsid w:val="00D8291F"/>
    <w:rsid w:val="00D84992"/>
    <w:rsid w:val="00D84E75"/>
    <w:rsid w:val="00D8654A"/>
    <w:rsid w:val="00D86F1E"/>
    <w:rsid w:val="00D92961"/>
    <w:rsid w:val="00D92B97"/>
    <w:rsid w:val="00D93A3F"/>
    <w:rsid w:val="00D94ABA"/>
    <w:rsid w:val="00D97166"/>
    <w:rsid w:val="00D9718A"/>
    <w:rsid w:val="00DA4B03"/>
    <w:rsid w:val="00DA4DD0"/>
    <w:rsid w:val="00DA6972"/>
    <w:rsid w:val="00DA7BD4"/>
    <w:rsid w:val="00DB1C55"/>
    <w:rsid w:val="00DB29B0"/>
    <w:rsid w:val="00DB5523"/>
    <w:rsid w:val="00DB5A69"/>
    <w:rsid w:val="00DC0675"/>
    <w:rsid w:val="00DC1375"/>
    <w:rsid w:val="00DD1B6B"/>
    <w:rsid w:val="00DD5CE3"/>
    <w:rsid w:val="00DD7510"/>
    <w:rsid w:val="00DE360A"/>
    <w:rsid w:val="00DE4E7C"/>
    <w:rsid w:val="00DE7432"/>
    <w:rsid w:val="00DF3545"/>
    <w:rsid w:val="00E005F1"/>
    <w:rsid w:val="00E07F70"/>
    <w:rsid w:val="00E10EA9"/>
    <w:rsid w:val="00E1775B"/>
    <w:rsid w:val="00E218AC"/>
    <w:rsid w:val="00E24EDA"/>
    <w:rsid w:val="00E32F84"/>
    <w:rsid w:val="00E34C8A"/>
    <w:rsid w:val="00E365F0"/>
    <w:rsid w:val="00E42ADE"/>
    <w:rsid w:val="00E43E18"/>
    <w:rsid w:val="00E442CB"/>
    <w:rsid w:val="00E44A5E"/>
    <w:rsid w:val="00E45D8D"/>
    <w:rsid w:val="00E50AC8"/>
    <w:rsid w:val="00E5182C"/>
    <w:rsid w:val="00E51E28"/>
    <w:rsid w:val="00E538E4"/>
    <w:rsid w:val="00E60253"/>
    <w:rsid w:val="00E64027"/>
    <w:rsid w:val="00E64181"/>
    <w:rsid w:val="00E64520"/>
    <w:rsid w:val="00E64A29"/>
    <w:rsid w:val="00E672F9"/>
    <w:rsid w:val="00E67D04"/>
    <w:rsid w:val="00E73908"/>
    <w:rsid w:val="00E76721"/>
    <w:rsid w:val="00E76F12"/>
    <w:rsid w:val="00E80A27"/>
    <w:rsid w:val="00E81616"/>
    <w:rsid w:val="00E84B9F"/>
    <w:rsid w:val="00E86F1B"/>
    <w:rsid w:val="00E87001"/>
    <w:rsid w:val="00E8739E"/>
    <w:rsid w:val="00EA35CA"/>
    <w:rsid w:val="00EA6A44"/>
    <w:rsid w:val="00EB5809"/>
    <w:rsid w:val="00EC1A6A"/>
    <w:rsid w:val="00EC4F70"/>
    <w:rsid w:val="00EC593B"/>
    <w:rsid w:val="00EC6E1C"/>
    <w:rsid w:val="00ED165D"/>
    <w:rsid w:val="00ED43E6"/>
    <w:rsid w:val="00ED728F"/>
    <w:rsid w:val="00ED7B9E"/>
    <w:rsid w:val="00EE23D6"/>
    <w:rsid w:val="00EE25BB"/>
    <w:rsid w:val="00EF485E"/>
    <w:rsid w:val="00F0248F"/>
    <w:rsid w:val="00F030B1"/>
    <w:rsid w:val="00F06946"/>
    <w:rsid w:val="00F0784B"/>
    <w:rsid w:val="00F07CB3"/>
    <w:rsid w:val="00F1026B"/>
    <w:rsid w:val="00F12C6F"/>
    <w:rsid w:val="00F1409F"/>
    <w:rsid w:val="00F16F3A"/>
    <w:rsid w:val="00F22BF2"/>
    <w:rsid w:val="00F23831"/>
    <w:rsid w:val="00F25525"/>
    <w:rsid w:val="00F275D9"/>
    <w:rsid w:val="00F30759"/>
    <w:rsid w:val="00F33B1A"/>
    <w:rsid w:val="00F362C6"/>
    <w:rsid w:val="00F42669"/>
    <w:rsid w:val="00F435EC"/>
    <w:rsid w:val="00F436FC"/>
    <w:rsid w:val="00F44296"/>
    <w:rsid w:val="00F4684E"/>
    <w:rsid w:val="00F52235"/>
    <w:rsid w:val="00F5316C"/>
    <w:rsid w:val="00F5620C"/>
    <w:rsid w:val="00F615F8"/>
    <w:rsid w:val="00F622FC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90C32"/>
    <w:rsid w:val="00F90CB3"/>
    <w:rsid w:val="00F94705"/>
    <w:rsid w:val="00F97FDE"/>
    <w:rsid w:val="00FA2788"/>
    <w:rsid w:val="00FC02B3"/>
    <w:rsid w:val="00FC1635"/>
    <w:rsid w:val="00FC49F9"/>
    <w:rsid w:val="00FC5BE1"/>
    <w:rsid w:val="00FD0C01"/>
    <w:rsid w:val="00FD119A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  <w:style w:type="paragraph" w:styleId="ae">
    <w:name w:val="No Spacing"/>
    <w:uiPriority w:val="1"/>
    <w:qFormat/>
    <w:rsid w:val="00350C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082D-89C4-44DF-A622-656C27FC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18</cp:revision>
  <cp:lastPrinted>2023-07-24T05:28:00Z</cp:lastPrinted>
  <dcterms:created xsi:type="dcterms:W3CDTF">2023-07-13T13:36:00Z</dcterms:created>
  <dcterms:modified xsi:type="dcterms:W3CDTF">2023-08-03T05:43:00Z</dcterms:modified>
</cp:coreProperties>
</file>